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4A0" w:firstRow="1" w:lastRow="0" w:firstColumn="1" w:lastColumn="0" w:noHBand="0" w:noVBand="1"/>
      </w:tblPr>
      <w:tblGrid>
        <w:gridCol w:w="2835"/>
        <w:gridCol w:w="1560"/>
        <w:gridCol w:w="1417"/>
        <w:gridCol w:w="1276"/>
        <w:gridCol w:w="1984"/>
      </w:tblGrid>
      <w:tr w:rsidR="002F531A" w:rsidRPr="00835A05" w14:paraId="3D59C6FB" w14:textId="77777777" w:rsidTr="007F78EC">
        <w:trPr>
          <w:trHeight w:val="257"/>
        </w:trPr>
        <w:tc>
          <w:tcPr>
            <w:tcW w:w="2835" w:type="dxa"/>
            <w:tcBorders>
              <w:top w:val="nil"/>
              <w:left w:val="nil"/>
              <w:bottom w:val="nil"/>
              <w:right w:val="nil"/>
            </w:tcBorders>
            <w:shd w:val="clear" w:color="auto" w:fill="auto"/>
            <w:vAlign w:val="bottom"/>
            <w:hideMark/>
          </w:tcPr>
          <w:p w14:paraId="7DB9B8D4" w14:textId="77777777" w:rsidR="002F531A" w:rsidRPr="00835A05" w:rsidRDefault="002F531A" w:rsidP="00835A05">
            <w:pPr>
              <w:spacing w:after="0" w:line="240" w:lineRule="auto"/>
              <w:rPr>
                <w:rFonts w:ascii="Times New Roman" w:eastAsia="Times New Roman" w:hAnsi="Times New Roman" w:cs="Times New Roman"/>
                <w:sz w:val="20"/>
                <w:szCs w:val="20"/>
              </w:rPr>
            </w:pPr>
          </w:p>
        </w:tc>
        <w:tc>
          <w:tcPr>
            <w:tcW w:w="6237" w:type="dxa"/>
            <w:gridSpan w:val="4"/>
            <w:vMerge w:val="restart"/>
            <w:tcBorders>
              <w:top w:val="nil"/>
              <w:left w:val="nil"/>
              <w:bottom w:val="nil"/>
              <w:right w:val="nil"/>
            </w:tcBorders>
            <w:shd w:val="clear" w:color="auto" w:fill="auto"/>
            <w:vAlign w:val="center"/>
            <w:hideMark/>
          </w:tcPr>
          <w:p w14:paraId="58F4AB3A" w14:textId="77777777" w:rsidR="002F531A" w:rsidRPr="00835A05" w:rsidRDefault="002F531A" w:rsidP="00F02E7D">
            <w:pPr>
              <w:spacing w:after="0" w:line="240" w:lineRule="auto"/>
              <w:jc w:val="center"/>
              <w:rPr>
                <w:rFonts w:ascii="Calibri" w:eastAsia="Times New Roman" w:hAnsi="Calibri" w:cs="Times New Roman"/>
                <w:b/>
                <w:bCs/>
                <w:color w:val="000000"/>
                <w:sz w:val="40"/>
                <w:szCs w:val="40"/>
              </w:rPr>
            </w:pPr>
            <w:r w:rsidRPr="00835A05">
              <w:rPr>
                <w:rFonts w:ascii="Calibri" w:eastAsia="Times New Roman" w:hAnsi="Calibri" w:cs="Times New Roman"/>
                <w:b/>
                <w:bCs/>
                <w:color w:val="000000"/>
                <w:sz w:val="40"/>
                <w:szCs w:val="40"/>
              </w:rPr>
              <w:t xml:space="preserve">Fiche Technique Produit </w:t>
            </w:r>
            <w:r w:rsidRPr="006D6F3D">
              <w:rPr>
                <w:rFonts w:ascii="Calibri" w:eastAsia="Times New Roman" w:hAnsi="Calibri" w:cs="Times New Roman"/>
                <w:b/>
                <w:bCs/>
                <w:noProof/>
                <w:color w:val="000000"/>
                <w:sz w:val="40"/>
                <w:szCs w:val="40"/>
              </w:rPr>
              <w:t>041</w:t>
            </w:r>
          </w:p>
        </w:tc>
      </w:tr>
      <w:tr w:rsidR="002F531A" w:rsidRPr="00835A05" w14:paraId="0C6023D4" w14:textId="77777777" w:rsidTr="00FA0CB2">
        <w:trPr>
          <w:trHeight w:val="257"/>
        </w:trPr>
        <w:tc>
          <w:tcPr>
            <w:tcW w:w="2835" w:type="dxa"/>
            <w:tcBorders>
              <w:top w:val="nil"/>
              <w:left w:val="nil"/>
              <w:bottom w:val="nil"/>
              <w:right w:val="nil"/>
            </w:tcBorders>
            <w:shd w:val="clear" w:color="auto" w:fill="auto"/>
            <w:vAlign w:val="bottom"/>
            <w:hideMark/>
          </w:tcPr>
          <w:p w14:paraId="38336F24" w14:textId="77777777" w:rsidR="002F531A" w:rsidRPr="00835A05" w:rsidRDefault="002F531A" w:rsidP="00A16D25">
            <w:pPr>
              <w:rPr>
                <w:rFonts w:ascii="Calibri" w:eastAsia="Times New Roman" w:hAnsi="Calibri" w:cs="Times New Roman"/>
                <w:b/>
                <w:bCs/>
                <w:color w:val="000000"/>
                <w:sz w:val="40"/>
                <w:szCs w:val="40"/>
              </w:rPr>
            </w:pPr>
          </w:p>
        </w:tc>
        <w:tc>
          <w:tcPr>
            <w:tcW w:w="6237" w:type="dxa"/>
            <w:gridSpan w:val="4"/>
            <w:vMerge/>
            <w:tcBorders>
              <w:top w:val="nil"/>
              <w:left w:val="nil"/>
              <w:bottom w:val="single" w:sz="4" w:space="0" w:color="auto"/>
              <w:right w:val="nil"/>
            </w:tcBorders>
            <w:vAlign w:val="center"/>
            <w:hideMark/>
          </w:tcPr>
          <w:p w14:paraId="283B7765" w14:textId="77777777" w:rsidR="002F531A" w:rsidRPr="00835A05" w:rsidRDefault="002F531A" w:rsidP="00835A05">
            <w:pPr>
              <w:spacing w:after="0" w:line="240" w:lineRule="auto"/>
              <w:rPr>
                <w:rFonts w:ascii="Calibri" w:eastAsia="Times New Roman" w:hAnsi="Calibri" w:cs="Times New Roman"/>
                <w:b/>
                <w:bCs/>
                <w:color w:val="000000"/>
                <w:sz w:val="40"/>
                <w:szCs w:val="40"/>
              </w:rPr>
            </w:pPr>
          </w:p>
        </w:tc>
      </w:tr>
      <w:tr w:rsidR="002F531A" w:rsidRPr="007D422B" w14:paraId="01222BEF" w14:textId="77777777" w:rsidTr="00A16D25">
        <w:trPr>
          <w:trHeight w:val="383"/>
        </w:trPr>
        <w:tc>
          <w:tcPr>
            <w:tcW w:w="2835" w:type="dxa"/>
            <w:vMerge w:val="restart"/>
            <w:tcBorders>
              <w:top w:val="nil"/>
              <w:left w:val="nil"/>
              <w:bottom w:val="nil"/>
              <w:right w:val="nil"/>
            </w:tcBorders>
            <w:shd w:val="clear" w:color="auto" w:fill="auto"/>
            <w:noWrap/>
            <w:vAlign w:val="center"/>
            <w:hideMark/>
          </w:tcPr>
          <w:p w14:paraId="5F4B3017" w14:textId="77777777" w:rsidR="002F531A" w:rsidRPr="00A16D25" w:rsidRDefault="002F531A" w:rsidP="00A16D25">
            <w:pPr>
              <w:jc w:val="center"/>
            </w:pPr>
            <w:r w:rsidRPr="002F531A">
              <w:rPr>
                <w:b/>
                <w:bCs/>
                <w:noProof/>
                <w:lang w:eastAsia="zh-CN"/>
              </w:rPr>
              <w:drawing>
                <wp:inline distT="0" distB="0" distL="0" distR="0" wp14:anchorId="2655482A" wp14:editId="30BE4382">
                  <wp:extent cx="1174750" cy="1762125"/>
                  <wp:effectExtent l="0" t="0" r="635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PHAEL\New Google Drive\UMAMI\ACHATS\Fiches techniques à jour\Modèle et document source\Links\041.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74750" cy="1762125"/>
                          </a:xfrm>
                          <a:prstGeom prst="rect">
                            <a:avLst/>
                          </a:prstGeom>
                          <a:noFill/>
                          <a:ln>
                            <a:noFill/>
                          </a:ln>
                        </pic:spPr>
                      </pic:pic>
                    </a:graphicData>
                  </a:graphic>
                </wp:inline>
              </w:drawing>
            </w:r>
          </w:p>
        </w:tc>
        <w:tc>
          <w:tcPr>
            <w:tcW w:w="6237" w:type="dxa"/>
            <w:gridSpan w:val="4"/>
            <w:tcBorders>
              <w:top w:val="single" w:sz="4" w:space="0" w:color="auto"/>
              <w:left w:val="nil"/>
              <w:bottom w:val="single" w:sz="4" w:space="0" w:color="auto"/>
              <w:right w:val="nil"/>
            </w:tcBorders>
            <w:shd w:val="clear" w:color="000000" w:fill="D9D9D9"/>
            <w:vAlign w:val="center"/>
            <w:hideMark/>
          </w:tcPr>
          <w:p w14:paraId="6280C569" w14:textId="77777777" w:rsidR="002F531A" w:rsidRPr="00CD68A3" w:rsidRDefault="002F531A" w:rsidP="00F02E7D">
            <w:pPr>
              <w:spacing w:after="0" w:line="240" w:lineRule="auto"/>
              <w:jc w:val="center"/>
              <w:rPr>
                <w:rFonts w:ascii="Calibri" w:eastAsia="Times New Roman" w:hAnsi="Calibri" w:cs="Times New Roman"/>
                <w:b/>
                <w:bCs/>
                <w:color w:val="000000"/>
                <w:sz w:val="24"/>
                <w:szCs w:val="24"/>
                <w:lang w:val="en-US"/>
              </w:rPr>
            </w:pPr>
            <w:r w:rsidRPr="006D6F3D">
              <w:rPr>
                <w:rFonts w:ascii="Calibri" w:eastAsia="Times New Roman" w:hAnsi="Calibri" w:cs="Times New Roman"/>
                <w:b/>
                <w:bCs/>
                <w:noProof/>
                <w:color w:val="000000"/>
                <w:sz w:val="24"/>
                <w:szCs w:val="24"/>
                <w:lang w:val="en-US"/>
              </w:rPr>
              <w:t>Matcha Premium Bio 500g</w:t>
            </w:r>
            <w:r w:rsidRPr="00CD68A3">
              <w:rPr>
                <w:rFonts w:ascii="Calibri" w:eastAsia="Times New Roman" w:hAnsi="Calibri" w:cs="Times New Roman"/>
                <w:b/>
                <w:bCs/>
                <w:color w:val="000000"/>
                <w:sz w:val="24"/>
                <w:szCs w:val="24"/>
                <w:lang w:val="en-US"/>
              </w:rPr>
              <w:t xml:space="preserve"> / </w:t>
            </w:r>
            <w:r w:rsidRPr="006D6F3D">
              <w:rPr>
                <w:rFonts w:ascii="Calibri" w:eastAsia="Times New Roman" w:hAnsi="Calibri" w:cs="Times New Roman"/>
                <w:b/>
                <w:bCs/>
                <w:i/>
                <w:iCs/>
                <w:noProof/>
                <w:color w:val="2F75B5"/>
                <w:sz w:val="24"/>
                <w:szCs w:val="24"/>
                <w:lang w:val="en-US"/>
              </w:rPr>
              <w:t>Organic Premium Matcha 500g</w:t>
            </w:r>
          </w:p>
        </w:tc>
      </w:tr>
      <w:tr w:rsidR="002F531A" w:rsidRPr="00835A05" w14:paraId="7F9648E5" w14:textId="77777777" w:rsidTr="00FA0CB2">
        <w:trPr>
          <w:trHeight w:val="257"/>
        </w:trPr>
        <w:tc>
          <w:tcPr>
            <w:tcW w:w="2835" w:type="dxa"/>
            <w:vMerge/>
            <w:tcBorders>
              <w:left w:val="nil"/>
              <w:right w:val="nil"/>
            </w:tcBorders>
            <w:shd w:val="clear" w:color="auto" w:fill="auto"/>
            <w:vAlign w:val="bottom"/>
            <w:hideMark/>
          </w:tcPr>
          <w:p w14:paraId="16FC1AB0" w14:textId="77777777" w:rsidR="002F531A" w:rsidRPr="00CD68A3" w:rsidRDefault="002F531A" w:rsidP="00835A05">
            <w:pPr>
              <w:spacing w:after="0" w:line="240" w:lineRule="auto"/>
              <w:rPr>
                <w:rFonts w:ascii="Times New Roman" w:eastAsia="Times New Roman" w:hAnsi="Times New Roman" w:cs="Times New Roman"/>
                <w:sz w:val="20"/>
                <w:szCs w:val="20"/>
                <w:lang w:val="en-US"/>
              </w:rPr>
            </w:pPr>
          </w:p>
        </w:tc>
        <w:tc>
          <w:tcPr>
            <w:tcW w:w="2977" w:type="dxa"/>
            <w:gridSpan w:val="2"/>
            <w:tcBorders>
              <w:top w:val="single" w:sz="4" w:space="0" w:color="auto"/>
              <w:left w:val="nil"/>
              <w:bottom w:val="nil"/>
              <w:right w:val="nil"/>
            </w:tcBorders>
            <w:shd w:val="clear" w:color="auto" w:fill="auto"/>
            <w:hideMark/>
          </w:tcPr>
          <w:p w14:paraId="60988184" w14:textId="77777777" w:rsidR="002F531A" w:rsidRPr="00835A05" w:rsidRDefault="002F531A" w:rsidP="000277DA">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Code produit / </w:t>
            </w:r>
            <w:r w:rsidRPr="00835A05">
              <w:rPr>
                <w:rFonts w:ascii="Calibri" w:eastAsia="Times New Roman" w:hAnsi="Calibri" w:cs="Times New Roman"/>
                <w:i/>
                <w:iCs/>
                <w:color w:val="2F75B5"/>
                <w:sz w:val="20"/>
                <w:szCs w:val="20"/>
              </w:rPr>
              <w:t>Reference</w:t>
            </w:r>
          </w:p>
        </w:tc>
        <w:tc>
          <w:tcPr>
            <w:tcW w:w="3260" w:type="dxa"/>
            <w:gridSpan w:val="2"/>
            <w:tcBorders>
              <w:top w:val="single" w:sz="4" w:space="0" w:color="auto"/>
              <w:left w:val="nil"/>
              <w:bottom w:val="nil"/>
              <w:right w:val="nil"/>
            </w:tcBorders>
            <w:shd w:val="clear" w:color="auto" w:fill="auto"/>
            <w:hideMark/>
          </w:tcPr>
          <w:p w14:paraId="55AD9768" w14:textId="77777777" w:rsidR="002F531A" w:rsidRPr="00835A05" w:rsidRDefault="002F531A" w:rsidP="000277DA">
            <w:pPr>
              <w:spacing w:after="0" w:line="240" w:lineRule="auto"/>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041</w:t>
            </w:r>
          </w:p>
        </w:tc>
      </w:tr>
      <w:tr w:rsidR="002F531A" w:rsidRPr="007D422B" w14:paraId="234043EA" w14:textId="77777777" w:rsidTr="000277DA">
        <w:trPr>
          <w:trHeight w:val="500"/>
        </w:trPr>
        <w:tc>
          <w:tcPr>
            <w:tcW w:w="2835" w:type="dxa"/>
            <w:vMerge/>
            <w:tcBorders>
              <w:left w:val="nil"/>
              <w:right w:val="nil"/>
            </w:tcBorders>
            <w:vAlign w:val="center"/>
            <w:hideMark/>
          </w:tcPr>
          <w:p w14:paraId="43776A68" w14:textId="77777777" w:rsidR="002F531A" w:rsidRPr="00835A05" w:rsidRDefault="002F531A" w:rsidP="00835A05">
            <w:pPr>
              <w:spacing w:after="0" w:line="240" w:lineRule="auto"/>
              <w:rPr>
                <w:rFonts w:ascii="Times New Roman" w:eastAsia="Times New Roman" w:hAnsi="Times New Roman" w:cs="Times New Roman"/>
                <w:sz w:val="20"/>
                <w:szCs w:val="20"/>
              </w:rPr>
            </w:pPr>
          </w:p>
        </w:tc>
        <w:tc>
          <w:tcPr>
            <w:tcW w:w="2977" w:type="dxa"/>
            <w:gridSpan w:val="2"/>
            <w:tcBorders>
              <w:top w:val="nil"/>
              <w:left w:val="nil"/>
              <w:bottom w:val="nil"/>
              <w:right w:val="nil"/>
            </w:tcBorders>
            <w:shd w:val="clear" w:color="000000" w:fill="D9D9D9"/>
            <w:hideMark/>
          </w:tcPr>
          <w:p w14:paraId="573A034D" w14:textId="77777777" w:rsidR="002F531A" w:rsidRPr="00835A05" w:rsidRDefault="002F531A" w:rsidP="000277DA">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Société productrice / </w:t>
            </w:r>
            <w:r w:rsidRPr="00835A05">
              <w:rPr>
                <w:rFonts w:ascii="Calibri" w:eastAsia="Times New Roman" w:hAnsi="Calibri" w:cs="Times New Roman"/>
                <w:i/>
                <w:iCs/>
                <w:color w:val="2F75B5"/>
                <w:sz w:val="20"/>
                <w:szCs w:val="20"/>
              </w:rPr>
              <w:t>Producing firm</w:t>
            </w:r>
          </w:p>
        </w:tc>
        <w:tc>
          <w:tcPr>
            <w:tcW w:w="3260" w:type="dxa"/>
            <w:gridSpan w:val="2"/>
            <w:tcBorders>
              <w:top w:val="nil"/>
              <w:left w:val="nil"/>
              <w:bottom w:val="nil"/>
              <w:right w:val="nil"/>
            </w:tcBorders>
            <w:shd w:val="clear" w:color="000000" w:fill="D9D9D9"/>
            <w:noWrap/>
            <w:hideMark/>
          </w:tcPr>
          <w:p w14:paraId="679D93E9" w14:textId="77777777" w:rsidR="002F531A" w:rsidRPr="00B87F60" w:rsidRDefault="002F531A" w:rsidP="000277DA">
            <w:pPr>
              <w:spacing w:after="0" w:line="240" w:lineRule="auto"/>
              <w:rPr>
                <w:rFonts w:ascii="Calibri" w:eastAsia="Times New Roman" w:hAnsi="Calibri" w:cs="Times New Roman"/>
                <w:color w:val="000000"/>
                <w:lang w:val="en-US"/>
              </w:rPr>
            </w:pPr>
            <w:r w:rsidRPr="006D6F3D">
              <w:rPr>
                <w:rFonts w:ascii="Calibri" w:eastAsia="Times New Roman" w:hAnsi="Calibri" w:cs="Times New Roman"/>
                <w:noProof/>
                <w:color w:val="000000"/>
                <w:sz w:val="20"/>
                <w:lang w:val="en-US"/>
              </w:rPr>
              <w:t>HOTTA KATSUTARO SHOTEN Co.,Ltd</w:t>
            </w:r>
          </w:p>
        </w:tc>
      </w:tr>
      <w:tr w:rsidR="002F531A" w:rsidRPr="00835A05" w14:paraId="778BD518" w14:textId="77777777" w:rsidTr="000277DA">
        <w:trPr>
          <w:trHeight w:val="257"/>
        </w:trPr>
        <w:tc>
          <w:tcPr>
            <w:tcW w:w="2835" w:type="dxa"/>
            <w:vMerge/>
            <w:tcBorders>
              <w:left w:val="nil"/>
              <w:right w:val="nil"/>
            </w:tcBorders>
            <w:vAlign w:val="center"/>
            <w:hideMark/>
          </w:tcPr>
          <w:p w14:paraId="737A1B8E" w14:textId="77777777" w:rsidR="002F531A" w:rsidRPr="00B87F60" w:rsidRDefault="002F531A" w:rsidP="00835A05">
            <w:pPr>
              <w:spacing w:after="0" w:line="240" w:lineRule="auto"/>
              <w:rPr>
                <w:rFonts w:ascii="Times New Roman" w:eastAsia="Times New Roman" w:hAnsi="Times New Roman" w:cs="Times New Roman"/>
                <w:sz w:val="20"/>
                <w:szCs w:val="20"/>
                <w:lang w:val="en-US"/>
              </w:rPr>
            </w:pPr>
          </w:p>
        </w:tc>
        <w:tc>
          <w:tcPr>
            <w:tcW w:w="2977" w:type="dxa"/>
            <w:gridSpan w:val="2"/>
            <w:tcBorders>
              <w:top w:val="nil"/>
              <w:left w:val="nil"/>
              <w:bottom w:val="nil"/>
              <w:right w:val="nil"/>
            </w:tcBorders>
            <w:shd w:val="clear" w:color="auto" w:fill="auto"/>
            <w:hideMark/>
          </w:tcPr>
          <w:p w14:paraId="2E801597" w14:textId="77777777" w:rsidR="002F531A" w:rsidRPr="00835A05" w:rsidRDefault="002F531A" w:rsidP="000277DA">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EAN 13</w:t>
            </w:r>
          </w:p>
        </w:tc>
        <w:tc>
          <w:tcPr>
            <w:tcW w:w="3260" w:type="dxa"/>
            <w:gridSpan w:val="2"/>
            <w:tcBorders>
              <w:top w:val="nil"/>
              <w:left w:val="nil"/>
              <w:bottom w:val="nil"/>
              <w:right w:val="nil"/>
            </w:tcBorders>
            <w:shd w:val="clear" w:color="auto" w:fill="auto"/>
            <w:hideMark/>
          </w:tcPr>
          <w:p w14:paraId="02C91734" w14:textId="77777777" w:rsidR="002F531A" w:rsidRPr="00835A05" w:rsidRDefault="002F531A" w:rsidP="000277DA">
            <w:pPr>
              <w:spacing w:after="0" w:line="240" w:lineRule="auto"/>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3700917900413</w:t>
            </w:r>
          </w:p>
        </w:tc>
      </w:tr>
      <w:tr w:rsidR="002F531A" w:rsidRPr="00835A05" w14:paraId="6D569ED7" w14:textId="77777777" w:rsidTr="000277DA">
        <w:trPr>
          <w:trHeight w:val="257"/>
        </w:trPr>
        <w:tc>
          <w:tcPr>
            <w:tcW w:w="2835" w:type="dxa"/>
            <w:vMerge/>
            <w:tcBorders>
              <w:left w:val="nil"/>
              <w:right w:val="nil"/>
            </w:tcBorders>
            <w:vAlign w:val="center"/>
            <w:hideMark/>
          </w:tcPr>
          <w:p w14:paraId="4A7AE432" w14:textId="77777777" w:rsidR="002F531A" w:rsidRPr="00835A05" w:rsidRDefault="002F531A" w:rsidP="00835A05">
            <w:pPr>
              <w:spacing w:after="0" w:line="240" w:lineRule="auto"/>
              <w:rPr>
                <w:rFonts w:ascii="Times New Roman" w:eastAsia="Times New Roman" w:hAnsi="Times New Roman" w:cs="Times New Roman"/>
                <w:sz w:val="20"/>
                <w:szCs w:val="20"/>
              </w:rPr>
            </w:pPr>
          </w:p>
        </w:tc>
        <w:tc>
          <w:tcPr>
            <w:tcW w:w="2977" w:type="dxa"/>
            <w:gridSpan w:val="2"/>
            <w:tcBorders>
              <w:top w:val="nil"/>
              <w:left w:val="nil"/>
              <w:bottom w:val="nil"/>
              <w:right w:val="nil"/>
            </w:tcBorders>
            <w:shd w:val="clear" w:color="000000" w:fill="D9D9D9"/>
            <w:hideMark/>
          </w:tcPr>
          <w:p w14:paraId="679120E9" w14:textId="77777777" w:rsidR="002F531A" w:rsidRPr="00835A05" w:rsidRDefault="002F531A" w:rsidP="000277DA">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Code douane(HS) / </w:t>
            </w:r>
            <w:r w:rsidRPr="00835A05">
              <w:rPr>
                <w:rFonts w:ascii="Calibri" w:eastAsia="Times New Roman" w:hAnsi="Calibri" w:cs="Times New Roman"/>
                <w:i/>
                <w:iCs/>
                <w:color w:val="2F75B5"/>
                <w:sz w:val="20"/>
                <w:szCs w:val="20"/>
              </w:rPr>
              <w:t>Customs code</w:t>
            </w:r>
          </w:p>
        </w:tc>
        <w:tc>
          <w:tcPr>
            <w:tcW w:w="3260" w:type="dxa"/>
            <w:gridSpan w:val="2"/>
            <w:tcBorders>
              <w:top w:val="nil"/>
              <w:left w:val="nil"/>
              <w:bottom w:val="nil"/>
              <w:right w:val="nil"/>
            </w:tcBorders>
            <w:shd w:val="clear" w:color="000000" w:fill="D9D9D9"/>
            <w:hideMark/>
          </w:tcPr>
          <w:p w14:paraId="45A8872D" w14:textId="77777777" w:rsidR="002F531A" w:rsidRPr="00835A05" w:rsidRDefault="002F531A" w:rsidP="000277DA">
            <w:pPr>
              <w:spacing w:after="0" w:line="240" w:lineRule="auto"/>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0902100000 B</w:t>
            </w:r>
          </w:p>
        </w:tc>
      </w:tr>
      <w:tr w:rsidR="002F531A" w:rsidRPr="00835A05" w14:paraId="3D470D7C" w14:textId="77777777" w:rsidTr="000277DA">
        <w:trPr>
          <w:trHeight w:val="257"/>
        </w:trPr>
        <w:tc>
          <w:tcPr>
            <w:tcW w:w="2835" w:type="dxa"/>
            <w:vMerge/>
            <w:tcBorders>
              <w:left w:val="nil"/>
              <w:right w:val="nil"/>
            </w:tcBorders>
            <w:vAlign w:val="center"/>
            <w:hideMark/>
          </w:tcPr>
          <w:p w14:paraId="2F18819D" w14:textId="77777777" w:rsidR="002F531A" w:rsidRPr="00835A05" w:rsidRDefault="002F531A" w:rsidP="00835A05">
            <w:pPr>
              <w:spacing w:after="0" w:line="240" w:lineRule="auto"/>
              <w:rPr>
                <w:rFonts w:ascii="Times New Roman" w:eastAsia="Times New Roman" w:hAnsi="Times New Roman" w:cs="Times New Roman"/>
                <w:sz w:val="20"/>
                <w:szCs w:val="20"/>
              </w:rPr>
            </w:pPr>
          </w:p>
        </w:tc>
        <w:tc>
          <w:tcPr>
            <w:tcW w:w="2977" w:type="dxa"/>
            <w:gridSpan w:val="2"/>
            <w:tcBorders>
              <w:top w:val="nil"/>
              <w:left w:val="nil"/>
              <w:bottom w:val="nil"/>
              <w:right w:val="nil"/>
            </w:tcBorders>
            <w:shd w:val="clear" w:color="auto" w:fill="auto"/>
            <w:hideMark/>
          </w:tcPr>
          <w:p w14:paraId="5A311FE7" w14:textId="77777777" w:rsidR="002F531A" w:rsidRPr="00835A05" w:rsidRDefault="002F531A" w:rsidP="000277DA">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Origine / </w:t>
            </w:r>
            <w:r w:rsidRPr="00835A05">
              <w:rPr>
                <w:rFonts w:ascii="Calibri" w:eastAsia="Times New Roman" w:hAnsi="Calibri" w:cs="Times New Roman"/>
                <w:i/>
                <w:iCs/>
                <w:color w:val="2F75B5"/>
                <w:sz w:val="20"/>
                <w:szCs w:val="20"/>
              </w:rPr>
              <w:t>Origin</w:t>
            </w:r>
          </w:p>
        </w:tc>
        <w:tc>
          <w:tcPr>
            <w:tcW w:w="3260" w:type="dxa"/>
            <w:gridSpan w:val="2"/>
            <w:tcBorders>
              <w:top w:val="nil"/>
              <w:left w:val="nil"/>
              <w:bottom w:val="nil"/>
              <w:right w:val="nil"/>
            </w:tcBorders>
            <w:shd w:val="clear" w:color="auto" w:fill="auto"/>
            <w:hideMark/>
          </w:tcPr>
          <w:p w14:paraId="29A1BFC7" w14:textId="77777777" w:rsidR="002F531A" w:rsidRPr="00835A05" w:rsidRDefault="002F531A" w:rsidP="000277D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Japon / </w:t>
            </w:r>
            <w:r w:rsidRPr="00835A05">
              <w:rPr>
                <w:rFonts w:ascii="Calibri" w:eastAsia="Times New Roman" w:hAnsi="Calibri" w:cs="Times New Roman"/>
                <w:i/>
                <w:color w:val="2E74B5" w:themeColor="accent1" w:themeShade="BF"/>
                <w:sz w:val="20"/>
                <w:szCs w:val="20"/>
              </w:rPr>
              <w:t>Japan</w:t>
            </w:r>
          </w:p>
        </w:tc>
      </w:tr>
      <w:tr w:rsidR="002F531A" w:rsidRPr="00FA0CB2" w14:paraId="51DBD556" w14:textId="77777777" w:rsidTr="000277DA">
        <w:trPr>
          <w:trHeight w:val="514"/>
        </w:trPr>
        <w:tc>
          <w:tcPr>
            <w:tcW w:w="2835" w:type="dxa"/>
            <w:vMerge/>
            <w:tcBorders>
              <w:left w:val="nil"/>
              <w:bottom w:val="nil"/>
              <w:right w:val="nil"/>
            </w:tcBorders>
            <w:vAlign w:val="center"/>
            <w:hideMark/>
          </w:tcPr>
          <w:p w14:paraId="69DD1FDE" w14:textId="77777777" w:rsidR="002F531A" w:rsidRPr="00835A05" w:rsidRDefault="002F531A" w:rsidP="00835A05">
            <w:pPr>
              <w:spacing w:after="0" w:line="240" w:lineRule="auto"/>
              <w:rPr>
                <w:rFonts w:ascii="Times New Roman" w:eastAsia="Times New Roman" w:hAnsi="Times New Roman" w:cs="Times New Roman"/>
                <w:sz w:val="20"/>
                <w:szCs w:val="20"/>
              </w:rPr>
            </w:pPr>
          </w:p>
        </w:tc>
        <w:tc>
          <w:tcPr>
            <w:tcW w:w="2977" w:type="dxa"/>
            <w:gridSpan w:val="2"/>
            <w:tcBorders>
              <w:top w:val="nil"/>
              <w:left w:val="nil"/>
              <w:bottom w:val="nil"/>
              <w:right w:val="nil"/>
            </w:tcBorders>
            <w:shd w:val="clear" w:color="000000" w:fill="D9D9D9"/>
            <w:hideMark/>
          </w:tcPr>
          <w:p w14:paraId="631C6EF9" w14:textId="77777777" w:rsidR="002F531A" w:rsidRPr="00835A05" w:rsidRDefault="002F531A" w:rsidP="000277DA">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Conditionnement / </w:t>
            </w:r>
            <w:r w:rsidRPr="00835A05">
              <w:rPr>
                <w:rFonts w:ascii="Calibri" w:eastAsia="Times New Roman" w:hAnsi="Calibri" w:cs="Times New Roman"/>
                <w:i/>
                <w:iCs/>
                <w:color w:val="2F75B5"/>
                <w:sz w:val="20"/>
                <w:szCs w:val="20"/>
              </w:rPr>
              <w:t>Conditionning</w:t>
            </w:r>
          </w:p>
        </w:tc>
        <w:tc>
          <w:tcPr>
            <w:tcW w:w="3260" w:type="dxa"/>
            <w:gridSpan w:val="2"/>
            <w:tcBorders>
              <w:top w:val="nil"/>
              <w:left w:val="nil"/>
              <w:bottom w:val="nil"/>
              <w:right w:val="nil"/>
            </w:tcBorders>
            <w:shd w:val="clear" w:color="000000" w:fill="D9D9D9"/>
            <w:hideMark/>
          </w:tcPr>
          <w:p w14:paraId="54DA32CD" w14:textId="77777777" w:rsidR="002F531A" w:rsidRPr="000E28F4" w:rsidRDefault="002F531A" w:rsidP="000277DA">
            <w:pPr>
              <w:spacing w:after="0" w:line="240" w:lineRule="auto"/>
              <w:rPr>
                <w:rFonts w:ascii="Calibri" w:eastAsia="Times New Roman" w:hAnsi="Calibri" w:cs="Times New Roman"/>
                <w:i/>
                <w:color w:val="2E74B5" w:themeColor="accent1" w:themeShade="BF"/>
                <w:sz w:val="20"/>
                <w:szCs w:val="20"/>
              </w:rPr>
            </w:pPr>
            <w:r w:rsidRPr="006D6F3D">
              <w:rPr>
                <w:rFonts w:ascii="Calibri" w:eastAsia="Times New Roman" w:hAnsi="Calibri" w:cs="Times New Roman"/>
                <w:noProof/>
                <w:color w:val="000000"/>
                <w:sz w:val="20"/>
                <w:szCs w:val="20"/>
              </w:rPr>
              <w:t>Doypack</w:t>
            </w:r>
            <w:r w:rsidRPr="000E28F4">
              <w:rPr>
                <w:rFonts w:ascii="Calibri" w:eastAsia="Times New Roman" w:hAnsi="Calibri" w:cs="Times New Roman"/>
                <w:color w:val="000000"/>
                <w:sz w:val="20"/>
                <w:szCs w:val="20"/>
              </w:rPr>
              <w:t xml:space="preserve"> / </w:t>
            </w:r>
            <w:r w:rsidRPr="006D6F3D">
              <w:rPr>
                <w:rFonts w:ascii="Calibri" w:eastAsia="Times New Roman" w:hAnsi="Calibri" w:cs="Times New Roman"/>
                <w:i/>
                <w:noProof/>
                <w:color w:val="2E74B5" w:themeColor="accent1" w:themeShade="BF"/>
                <w:sz w:val="20"/>
                <w:szCs w:val="20"/>
              </w:rPr>
              <w:t>Doypack</w:t>
            </w:r>
          </w:p>
        </w:tc>
      </w:tr>
      <w:tr w:rsidR="002F531A" w:rsidRPr="00835A05" w14:paraId="35591920" w14:textId="77777777" w:rsidTr="000277DA">
        <w:trPr>
          <w:trHeight w:val="257"/>
        </w:trPr>
        <w:tc>
          <w:tcPr>
            <w:tcW w:w="2835" w:type="dxa"/>
            <w:vMerge/>
            <w:tcBorders>
              <w:left w:val="nil"/>
              <w:bottom w:val="nil"/>
              <w:right w:val="nil"/>
            </w:tcBorders>
            <w:vAlign w:val="center"/>
            <w:hideMark/>
          </w:tcPr>
          <w:p w14:paraId="79942F89" w14:textId="77777777" w:rsidR="002F531A" w:rsidRPr="000E28F4" w:rsidRDefault="002F531A" w:rsidP="00835A05">
            <w:pPr>
              <w:spacing w:after="0" w:line="240" w:lineRule="auto"/>
              <w:rPr>
                <w:rFonts w:ascii="Times New Roman" w:eastAsia="Times New Roman" w:hAnsi="Times New Roman" w:cs="Times New Roman"/>
                <w:sz w:val="20"/>
                <w:szCs w:val="20"/>
              </w:rPr>
            </w:pPr>
          </w:p>
        </w:tc>
        <w:tc>
          <w:tcPr>
            <w:tcW w:w="2977" w:type="dxa"/>
            <w:gridSpan w:val="2"/>
            <w:tcBorders>
              <w:top w:val="nil"/>
              <w:left w:val="nil"/>
              <w:bottom w:val="nil"/>
              <w:right w:val="nil"/>
            </w:tcBorders>
            <w:shd w:val="clear" w:color="auto" w:fill="auto"/>
            <w:hideMark/>
          </w:tcPr>
          <w:p w14:paraId="44F09F2B" w14:textId="77777777" w:rsidR="002F531A" w:rsidRPr="00835A05" w:rsidRDefault="002F531A" w:rsidP="000277DA">
            <w:pPr>
              <w:spacing w:after="0" w:line="240" w:lineRule="auto"/>
              <w:rPr>
                <w:rFonts w:ascii="Calibri" w:eastAsia="Times New Roman" w:hAnsi="Calibri" w:cs="Times New Roman"/>
                <w:sz w:val="20"/>
                <w:szCs w:val="20"/>
              </w:rPr>
            </w:pPr>
            <w:r w:rsidRPr="00835A05">
              <w:rPr>
                <w:rFonts w:ascii="Calibri" w:eastAsia="Times New Roman" w:hAnsi="Calibri" w:cs="Times New Roman"/>
                <w:sz w:val="20"/>
                <w:szCs w:val="20"/>
              </w:rPr>
              <w:t xml:space="preserve">Produit bio / </w:t>
            </w:r>
            <w:r w:rsidRPr="00835A05">
              <w:rPr>
                <w:rFonts w:ascii="Calibri" w:eastAsia="Times New Roman" w:hAnsi="Calibri" w:cs="Times New Roman"/>
                <w:i/>
                <w:iCs/>
                <w:color w:val="2F75B5"/>
                <w:sz w:val="20"/>
                <w:szCs w:val="20"/>
              </w:rPr>
              <w:t>Organic product</w:t>
            </w:r>
          </w:p>
        </w:tc>
        <w:tc>
          <w:tcPr>
            <w:tcW w:w="3260" w:type="dxa"/>
            <w:gridSpan w:val="2"/>
            <w:tcBorders>
              <w:top w:val="nil"/>
              <w:left w:val="nil"/>
              <w:bottom w:val="nil"/>
              <w:right w:val="nil"/>
            </w:tcBorders>
            <w:shd w:val="clear" w:color="auto" w:fill="auto"/>
            <w:hideMark/>
          </w:tcPr>
          <w:p w14:paraId="5E170CF6" w14:textId="77777777" w:rsidR="002F531A" w:rsidRPr="00835A05" w:rsidRDefault="002F531A" w:rsidP="000277DA">
            <w:pPr>
              <w:spacing w:after="0" w:line="240" w:lineRule="auto"/>
              <w:rPr>
                <w:rFonts w:ascii="Calibri" w:eastAsia="Times New Roman" w:hAnsi="Calibri" w:cs="Times New Roman"/>
                <w:sz w:val="20"/>
                <w:szCs w:val="20"/>
              </w:rPr>
            </w:pPr>
            <w:r w:rsidRPr="006D6F3D">
              <w:rPr>
                <w:rFonts w:ascii="Calibri" w:eastAsia="Times New Roman" w:hAnsi="Calibri" w:cs="Times New Roman"/>
                <w:noProof/>
                <w:sz w:val="20"/>
                <w:szCs w:val="20"/>
              </w:rPr>
              <w:t>Oui</w:t>
            </w:r>
            <w:r>
              <w:rPr>
                <w:rFonts w:ascii="Calibri" w:eastAsia="Times New Roman" w:hAnsi="Calibri" w:cs="Times New Roman"/>
                <w:sz w:val="20"/>
                <w:szCs w:val="20"/>
              </w:rPr>
              <w:t xml:space="preserve"> / </w:t>
            </w:r>
            <w:r w:rsidRPr="006D6F3D">
              <w:rPr>
                <w:rFonts w:ascii="Calibri" w:eastAsia="Times New Roman" w:hAnsi="Calibri" w:cs="Times New Roman"/>
                <w:i/>
                <w:noProof/>
                <w:color w:val="2E74B5" w:themeColor="accent1" w:themeShade="BF"/>
                <w:sz w:val="20"/>
                <w:szCs w:val="20"/>
              </w:rPr>
              <w:t>Yes</w:t>
            </w:r>
          </w:p>
        </w:tc>
      </w:tr>
      <w:tr w:rsidR="002F531A" w:rsidRPr="00835A05" w14:paraId="61386FD9" w14:textId="77777777" w:rsidTr="007F78EC">
        <w:trPr>
          <w:trHeight w:val="257"/>
        </w:trPr>
        <w:tc>
          <w:tcPr>
            <w:tcW w:w="9072" w:type="dxa"/>
            <w:gridSpan w:val="5"/>
            <w:tcBorders>
              <w:top w:val="single" w:sz="4" w:space="0" w:color="auto"/>
              <w:left w:val="nil"/>
              <w:bottom w:val="single" w:sz="4" w:space="0" w:color="auto"/>
              <w:right w:val="nil"/>
            </w:tcBorders>
            <w:shd w:val="clear" w:color="000000" w:fill="D9D9D9"/>
            <w:vAlign w:val="center"/>
            <w:hideMark/>
          </w:tcPr>
          <w:p w14:paraId="3625BFB6" w14:textId="77777777" w:rsidR="002F531A" w:rsidRPr="00835A05" w:rsidRDefault="002F531A" w:rsidP="00835A05">
            <w:pPr>
              <w:spacing w:after="0" w:line="240" w:lineRule="auto"/>
              <w:jc w:val="center"/>
              <w:rPr>
                <w:rFonts w:ascii="Calibri" w:eastAsia="Times New Roman" w:hAnsi="Calibri" w:cs="Times New Roman"/>
                <w:b/>
                <w:bCs/>
                <w:color w:val="000000"/>
                <w:sz w:val="20"/>
                <w:szCs w:val="20"/>
              </w:rPr>
            </w:pPr>
            <w:r w:rsidRPr="00835A05">
              <w:rPr>
                <w:rFonts w:ascii="Calibri" w:eastAsia="Times New Roman" w:hAnsi="Calibri" w:cs="Times New Roman"/>
                <w:b/>
                <w:bCs/>
                <w:color w:val="000000"/>
                <w:sz w:val="20"/>
                <w:szCs w:val="20"/>
              </w:rPr>
              <w:t xml:space="preserve">Composition et utilisation / </w:t>
            </w:r>
            <w:r w:rsidRPr="00835A05">
              <w:rPr>
                <w:rFonts w:ascii="Calibri" w:eastAsia="Times New Roman" w:hAnsi="Calibri" w:cs="Times New Roman"/>
                <w:b/>
                <w:bCs/>
                <w:i/>
                <w:iCs/>
                <w:color w:val="2F75B5"/>
                <w:sz w:val="20"/>
                <w:szCs w:val="20"/>
              </w:rPr>
              <w:t>Composition and use</w:t>
            </w:r>
          </w:p>
        </w:tc>
      </w:tr>
      <w:tr w:rsidR="002F531A" w:rsidRPr="006666DB" w14:paraId="05824EAF" w14:textId="77777777" w:rsidTr="00584488">
        <w:trPr>
          <w:trHeight w:val="257"/>
        </w:trPr>
        <w:tc>
          <w:tcPr>
            <w:tcW w:w="2835" w:type="dxa"/>
            <w:tcBorders>
              <w:top w:val="nil"/>
              <w:left w:val="nil"/>
              <w:right w:val="nil"/>
            </w:tcBorders>
            <w:shd w:val="clear" w:color="auto" w:fill="auto"/>
          </w:tcPr>
          <w:p w14:paraId="4D27C3A7" w14:textId="77777777" w:rsidR="002F531A" w:rsidRPr="007F78EC" w:rsidRDefault="002F531A" w:rsidP="000277DA">
            <w:pPr>
              <w:pStyle w:val="Sansinterligne"/>
              <w:rPr>
                <w:sz w:val="20"/>
              </w:rPr>
            </w:pPr>
            <w:r w:rsidRPr="007F78EC">
              <w:rPr>
                <w:sz w:val="20"/>
              </w:rPr>
              <w:t xml:space="preserve">Ingrédients / </w:t>
            </w:r>
            <w:r w:rsidRPr="007F78EC">
              <w:rPr>
                <w:i/>
                <w:iCs/>
                <w:color w:val="2F75B5"/>
                <w:sz w:val="20"/>
              </w:rPr>
              <w:t>Ingredients</w:t>
            </w:r>
          </w:p>
        </w:tc>
        <w:tc>
          <w:tcPr>
            <w:tcW w:w="6237" w:type="dxa"/>
            <w:gridSpan w:val="4"/>
            <w:tcBorders>
              <w:top w:val="nil"/>
              <w:left w:val="nil"/>
              <w:right w:val="nil"/>
            </w:tcBorders>
            <w:shd w:val="clear" w:color="auto" w:fill="auto"/>
          </w:tcPr>
          <w:p w14:paraId="0989C61F" w14:textId="009C14FF" w:rsidR="002F531A" w:rsidRPr="004F4030" w:rsidRDefault="002F531A" w:rsidP="000277DA">
            <w:pPr>
              <w:pStyle w:val="Sansinterligne"/>
              <w:rPr>
                <w:i/>
                <w:color w:val="2E74B5" w:themeColor="accent1" w:themeShade="BF"/>
                <w:sz w:val="20"/>
              </w:rPr>
            </w:pPr>
            <w:r w:rsidRPr="006D6F3D">
              <w:rPr>
                <w:noProof/>
                <w:sz w:val="20"/>
              </w:rPr>
              <w:t>Thé vert biologique en poudre</w:t>
            </w:r>
            <w:r w:rsidR="007D422B">
              <w:rPr>
                <w:noProof/>
                <w:sz w:val="20"/>
              </w:rPr>
              <w:t xml:space="preserve"> 100%</w:t>
            </w:r>
            <w:r w:rsidRPr="004F4030">
              <w:rPr>
                <w:sz w:val="20"/>
              </w:rPr>
              <w:t xml:space="preserve"> / </w:t>
            </w:r>
            <w:r w:rsidRPr="006D6F3D">
              <w:rPr>
                <w:i/>
                <w:noProof/>
                <w:color w:val="2E74B5" w:themeColor="accent1" w:themeShade="BF"/>
                <w:sz w:val="20"/>
              </w:rPr>
              <w:t>Organic Green Tea Powder</w:t>
            </w:r>
            <w:r w:rsidRPr="004F4030">
              <w:rPr>
                <w:i/>
                <w:color w:val="2E74B5" w:themeColor="accent1" w:themeShade="BF"/>
                <w:sz w:val="20"/>
              </w:rPr>
              <w:t xml:space="preserve"> </w:t>
            </w:r>
            <w:r w:rsidR="007D422B">
              <w:rPr>
                <w:i/>
                <w:color w:val="2E74B5" w:themeColor="accent1" w:themeShade="BF"/>
                <w:sz w:val="20"/>
              </w:rPr>
              <w:t>100%</w:t>
            </w:r>
          </w:p>
        </w:tc>
      </w:tr>
      <w:tr w:rsidR="002F531A" w:rsidRPr="00EF0824" w14:paraId="405C7ADC" w14:textId="77777777" w:rsidTr="00584488">
        <w:trPr>
          <w:trHeight w:val="244"/>
        </w:trPr>
        <w:tc>
          <w:tcPr>
            <w:tcW w:w="2835" w:type="dxa"/>
            <w:tcBorders>
              <w:top w:val="nil"/>
              <w:left w:val="nil"/>
              <w:bottom w:val="nil"/>
              <w:right w:val="nil"/>
            </w:tcBorders>
            <w:shd w:val="clear" w:color="auto" w:fill="D9D9D9" w:themeFill="background1" w:themeFillShade="D9"/>
            <w:hideMark/>
          </w:tcPr>
          <w:p w14:paraId="7311449F" w14:textId="77777777" w:rsidR="002F531A" w:rsidRPr="00C8313F" w:rsidRDefault="002F531A" w:rsidP="000277DA">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Allergènes / </w:t>
            </w:r>
            <w:r>
              <w:rPr>
                <w:rFonts w:eastAsia="Times New Roman" w:cs="Times New Roman"/>
                <w:i/>
                <w:iCs/>
                <w:color w:val="2F75B5"/>
                <w:sz w:val="20"/>
                <w:szCs w:val="20"/>
              </w:rPr>
              <w:t>Allergens</w:t>
            </w:r>
          </w:p>
        </w:tc>
        <w:tc>
          <w:tcPr>
            <w:tcW w:w="6237" w:type="dxa"/>
            <w:gridSpan w:val="4"/>
            <w:tcBorders>
              <w:top w:val="nil"/>
              <w:left w:val="nil"/>
              <w:bottom w:val="nil"/>
              <w:right w:val="nil"/>
            </w:tcBorders>
            <w:shd w:val="clear" w:color="auto" w:fill="D9D9D9" w:themeFill="background1" w:themeFillShade="D9"/>
            <w:hideMark/>
          </w:tcPr>
          <w:p w14:paraId="788278AD" w14:textId="5803C83F" w:rsidR="002F531A" w:rsidRPr="00EF0824" w:rsidRDefault="00B16624" w:rsidP="000277DA">
            <w:pPr>
              <w:spacing w:after="0" w:line="240" w:lineRule="auto"/>
              <w:rPr>
                <w:rFonts w:eastAsia="Times New Roman" w:cs="Times New Roman"/>
                <w:color w:val="000000"/>
                <w:sz w:val="20"/>
                <w:szCs w:val="20"/>
                <w:lang w:val="en-US"/>
              </w:rPr>
            </w:pPr>
            <w:r>
              <w:rPr>
                <w:rFonts w:ascii="Calibri" w:eastAsia="Times New Roman" w:hAnsi="Calibri" w:cs="Times New Roman"/>
                <w:sz w:val="20"/>
                <w:szCs w:val="20"/>
              </w:rPr>
              <w:t xml:space="preserve"> / </w:t>
            </w:r>
          </w:p>
        </w:tc>
      </w:tr>
      <w:tr w:rsidR="002F531A" w:rsidRPr="00835A05" w14:paraId="5360CB2B" w14:textId="77777777" w:rsidTr="008660CB">
        <w:trPr>
          <w:trHeight w:val="257"/>
        </w:trPr>
        <w:tc>
          <w:tcPr>
            <w:tcW w:w="2835" w:type="dxa"/>
            <w:tcBorders>
              <w:top w:val="nil"/>
              <w:left w:val="nil"/>
              <w:right w:val="nil"/>
            </w:tcBorders>
            <w:shd w:val="clear" w:color="auto" w:fill="auto"/>
          </w:tcPr>
          <w:p w14:paraId="36E2270F" w14:textId="77777777" w:rsidR="002F531A" w:rsidRPr="007F78EC" w:rsidRDefault="002F531A" w:rsidP="00584488">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OGM / </w:t>
            </w:r>
            <w:r w:rsidRPr="007F78EC">
              <w:rPr>
                <w:rFonts w:eastAsia="Times New Roman" w:cs="Times New Roman"/>
                <w:i/>
                <w:iCs/>
                <w:color w:val="2F75B5"/>
                <w:sz w:val="20"/>
                <w:szCs w:val="20"/>
              </w:rPr>
              <w:t>GMO</w:t>
            </w:r>
          </w:p>
        </w:tc>
        <w:tc>
          <w:tcPr>
            <w:tcW w:w="6237" w:type="dxa"/>
            <w:gridSpan w:val="4"/>
            <w:tcBorders>
              <w:top w:val="nil"/>
              <w:left w:val="nil"/>
              <w:right w:val="nil"/>
            </w:tcBorders>
            <w:shd w:val="clear" w:color="auto" w:fill="auto"/>
          </w:tcPr>
          <w:p w14:paraId="1D013BD3" w14:textId="77777777" w:rsidR="002F531A" w:rsidRPr="00C8313F" w:rsidRDefault="00B16624" w:rsidP="00584488">
            <w:pPr>
              <w:spacing w:after="0" w:line="240" w:lineRule="auto"/>
              <w:rPr>
                <w:rFonts w:eastAsia="Times New Roman" w:cs="Times New Roman"/>
                <w:color w:val="000000"/>
                <w:sz w:val="20"/>
                <w:szCs w:val="20"/>
              </w:rPr>
            </w:pPr>
            <w:r>
              <w:rPr>
                <w:rFonts w:ascii="Calibri" w:eastAsia="Times New Roman" w:hAnsi="Calibri" w:cs="Times New Roman"/>
                <w:sz w:val="20"/>
                <w:szCs w:val="20"/>
              </w:rPr>
              <w:t xml:space="preserve">Non / </w:t>
            </w:r>
            <w:r>
              <w:rPr>
                <w:rFonts w:ascii="Calibri" w:eastAsia="Times New Roman" w:hAnsi="Calibri" w:cs="Times New Roman"/>
                <w:i/>
                <w:noProof/>
                <w:color w:val="2E74B5" w:themeColor="accent1" w:themeShade="BF"/>
                <w:sz w:val="20"/>
                <w:szCs w:val="20"/>
              </w:rPr>
              <w:t>No</w:t>
            </w:r>
          </w:p>
        </w:tc>
      </w:tr>
      <w:tr w:rsidR="002F531A" w:rsidRPr="00835A05" w14:paraId="0217C46B" w14:textId="77777777" w:rsidTr="008660CB">
        <w:trPr>
          <w:trHeight w:val="257"/>
        </w:trPr>
        <w:tc>
          <w:tcPr>
            <w:tcW w:w="2835" w:type="dxa"/>
            <w:tcBorders>
              <w:top w:val="nil"/>
              <w:left w:val="nil"/>
              <w:right w:val="nil"/>
            </w:tcBorders>
            <w:shd w:val="clear" w:color="auto" w:fill="D9D9D9"/>
          </w:tcPr>
          <w:p w14:paraId="435F0F55" w14:textId="77777777" w:rsidR="002F531A" w:rsidRPr="007F78EC" w:rsidRDefault="002F531A" w:rsidP="00584488">
            <w:pPr>
              <w:spacing w:after="0" w:line="240" w:lineRule="auto"/>
              <w:rPr>
                <w:rFonts w:eastAsia="Times New Roman" w:cs="Times New Roman"/>
                <w:color w:val="000000"/>
                <w:sz w:val="20"/>
                <w:szCs w:val="20"/>
              </w:rPr>
            </w:pPr>
            <w:r w:rsidRPr="007F78EC">
              <w:rPr>
                <w:rFonts w:eastAsia="Times New Roman" w:cs="Times New Roman"/>
                <w:color w:val="000000"/>
                <w:sz w:val="20"/>
                <w:szCs w:val="20"/>
              </w:rPr>
              <w:t xml:space="preserve">DLUO / </w:t>
            </w:r>
            <w:r w:rsidRPr="007F78EC">
              <w:rPr>
                <w:rFonts w:eastAsia="Times New Roman" w:cs="Times New Roman"/>
                <w:i/>
                <w:iCs/>
                <w:color w:val="2F75B5"/>
                <w:sz w:val="20"/>
                <w:szCs w:val="20"/>
              </w:rPr>
              <w:t>Shelf Life</w:t>
            </w:r>
          </w:p>
        </w:tc>
        <w:tc>
          <w:tcPr>
            <w:tcW w:w="6237" w:type="dxa"/>
            <w:gridSpan w:val="4"/>
            <w:tcBorders>
              <w:top w:val="nil"/>
              <w:left w:val="nil"/>
              <w:right w:val="nil"/>
            </w:tcBorders>
            <w:shd w:val="clear" w:color="auto" w:fill="D9D9D9"/>
          </w:tcPr>
          <w:p w14:paraId="30DBFA22" w14:textId="77777777" w:rsidR="002F531A" w:rsidRPr="007F78EC" w:rsidRDefault="002F531A" w:rsidP="00584488">
            <w:pPr>
              <w:spacing w:after="0" w:line="240" w:lineRule="auto"/>
              <w:rPr>
                <w:rFonts w:eastAsia="Times New Roman" w:cs="Times New Roman"/>
                <w:i/>
                <w:color w:val="2E74B5" w:themeColor="accent1" w:themeShade="BF"/>
                <w:sz w:val="20"/>
                <w:szCs w:val="20"/>
              </w:rPr>
            </w:pPr>
            <w:r w:rsidRPr="006D6F3D">
              <w:rPr>
                <w:rFonts w:eastAsia="Times New Roman" w:cs="Times New Roman"/>
                <w:noProof/>
                <w:color w:val="000000"/>
                <w:sz w:val="20"/>
                <w:szCs w:val="20"/>
              </w:rPr>
              <w:t>2 ans</w:t>
            </w:r>
            <w:r w:rsidRPr="007F78EC">
              <w:rPr>
                <w:rFonts w:eastAsia="Times New Roman" w:cs="Times New Roman"/>
                <w:color w:val="000000"/>
                <w:sz w:val="20"/>
                <w:szCs w:val="20"/>
              </w:rPr>
              <w:t xml:space="preserve"> / </w:t>
            </w:r>
            <w:r w:rsidRPr="006D6F3D">
              <w:rPr>
                <w:rFonts w:eastAsia="Times New Roman" w:cs="Times New Roman"/>
                <w:i/>
                <w:noProof/>
                <w:color w:val="2E74B5" w:themeColor="accent1" w:themeShade="BF"/>
                <w:sz w:val="20"/>
                <w:szCs w:val="20"/>
              </w:rPr>
              <w:t>2 years</w:t>
            </w:r>
          </w:p>
        </w:tc>
      </w:tr>
      <w:tr w:rsidR="002F531A" w:rsidRPr="00A16D25" w14:paraId="7C32602A" w14:textId="77777777" w:rsidTr="008660CB">
        <w:trPr>
          <w:trHeight w:val="257"/>
        </w:trPr>
        <w:tc>
          <w:tcPr>
            <w:tcW w:w="2835" w:type="dxa"/>
            <w:tcBorders>
              <w:top w:val="nil"/>
              <w:left w:val="nil"/>
              <w:right w:val="nil"/>
            </w:tcBorders>
            <w:shd w:val="clear" w:color="auto" w:fill="auto"/>
          </w:tcPr>
          <w:p w14:paraId="64D6FD15" w14:textId="77777777" w:rsidR="002F531A" w:rsidRPr="007F78EC" w:rsidRDefault="002F531A" w:rsidP="00584488">
            <w:pPr>
              <w:spacing w:after="0" w:line="240" w:lineRule="auto"/>
              <w:rPr>
                <w:rFonts w:eastAsia="Times New Roman" w:cs="Times New Roman"/>
                <w:color w:val="000000"/>
                <w:sz w:val="20"/>
                <w:szCs w:val="20"/>
              </w:rPr>
            </w:pPr>
            <w:r w:rsidRPr="007F78EC">
              <w:rPr>
                <w:color w:val="000000"/>
                <w:sz w:val="20"/>
              </w:rPr>
              <w:t xml:space="preserve">Conservation / </w:t>
            </w:r>
            <w:r w:rsidRPr="007F78EC">
              <w:rPr>
                <w:i/>
                <w:color w:val="2E74B5" w:themeColor="accent1" w:themeShade="BF"/>
                <w:sz w:val="20"/>
              </w:rPr>
              <w:t>Storage conditions</w:t>
            </w:r>
          </w:p>
        </w:tc>
        <w:tc>
          <w:tcPr>
            <w:tcW w:w="6237" w:type="dxa"/>
            <w:gridSpan w:val="4"/>
            <w:tcBorders>
              <w:top w:val="nil"/>
              <w:left w:val="nil"/>
              <w:right w:val="nil"/>
            </w:tcBorders>
            <w:shd w:val="clear" w:color="auto" w:fill="auto"/>
          </w:tcPr>
          <w:p w14:paraId="26B80206" w14:textId="58C63F60" w:rsidR="002F531A" w:rsidRPr="00A16D25" w:rsidRDefault="008D2BAE" w:rsidP="00584488">
            <w:pPr>
              <w:spacing w:after="0" w:line="240" w:lineRule="auto"/>
              <w:rPr>
                <w:rFonts w:eastAsia="Times New Roman" w:cs="Times New Roman"/>
                <w:color w:val="000000"/>
                <w:sz w:val="20"/>
                <w:szCs w:val="20"/>
              </w:rPr>
            </w:pPr>
            <w:r w:rsidRPr="00B06DD9">
              <w:rPr>
                <w:rFonts w:ascii="Calibri" w:hAnsi="Calibri" w:cs="Arial"/>
                <w:color w:val="000000"/>
                <w:sz w:val="20"/>
                <w:szCs w:val="20"/>
                <w:lang w:val="en-US"/>
              </w:rPr>
              <w:t>Température ambiante</w:t>
            </w:r>
            <w:r w:rsidRPr="00B06DD9">
              <w:rPr>
                <w:rFonts w:eastAsia="Times New Roman" w:cs="Times New Roman"/>
                <w:color w:val="000000"/>
                <w:sz w:val="20"/>
                <w:szCs w:val="20"/>
                <w:lang w:val="en-US"/>
              </w:rPr>
              <w:t xml:space="preserve"> / </w:t>
            </w:r>
            <w:r w:rsidRPr="00B06DD9">
              <w:rPr>
                <w:rFonts w:cs="Arial"/>
                <w:i/>
                <w:color w:val="2E74B5" w:themeColor="accent1" w:themeShade="BF"/>
                <w:sz w:val="20"/>
                <w:szCs w:val="20"/>
                <w:lang w:val="en-US"/>
              </w:rPr>
              <w:t>Room temperature</w:t>
            </w:r>
          </w:p>
        </w:tc>
      </w:tr>
      <w:tr w:rsidR="002F531A" w:rsidRPr="00A703F0" w14:paraId="0EC74F9E" w14:textId="77777777" w:rsidTr="00584488">
        <w:trPr>
          <w:trHeight w:val="257"/>
        </w:trPr>
        <w:tc>
          <w:tcPr>
            <w:tcW w:w="2835" w:type="dxa"/>
            <w:tcBorders>
              <w:top w:val="nil"/>
              <w:left w:val="nil"/>
              <w:right w:val="nil"/>
            </w:tcBorders>
            <w:shd w:val="clear" w:color="auto" w:fill="D9D9D9"/>
          </w:tcPr>
          <w:p w14:paraId="33A0301B" w14:textId="77777777" w:rsidR="002F531A" w:rsidRPr="007F78EC" w:rsidRDefault="002F531A" w:rsidP="00584488">
            <w:pPr>
              <w:pStyle w:val="Sansinterligne"/>
              <w:rPr>
                <w:color w:val="000000"/>
                <w:sz w:val="20"/>
              </w:rPr>
            </w:pPr>
            <w:r w:rsidRPr="007F78EC">
              <w:rPr>
                <w:sz w:val="20"/>
              </w:rPr>
              <w:t xml:space="preserve">Après ouverture / </w:t>
            </w:r>
            <w:r w:rsidRPr="007F78EC">
              <w:rPr>
                <w:i/>
                <w:iCs/>
                <w:color w:val="2F75B5"/>
                <w:sz w:val="20"/>
              </w:rPr>
              <w:t>After opening</w:t>
            </w:r>
          </w:p>
        </w:tc>
        <w:tc>
          <w:tcPr>
            <w:tcW w:w="6237" w:type="dxa"/>
            <w:gridSpan w:val="4"/>
            <w:tcBorders>
              <w:top w:val="nil"/>
              <w:left w:val="nil"/>
              <w:right w:val="nil"/>
            </w:tcBorders>
            <w:shd w:val="clear" w:color="auto" w:fill="D9D9D9"/>
          </w:tcPr>
          <w:p w14:paraId="23625799" w14:textId="66E62AD8" w:rsidR="002F531A" w:rsidRPr="002F531A" w:rsidRDefault="008D2BAE" w:rsidP="00584488">
            <w:pPr>
              <w:spacing w:after="0" w:line="240" w:lineRule="auto"/>
              <w:rPr>
                <w:rFonts w:eastAsia="Times New Roman" w:cs="Times New Roman"/>
                <w:color w:val="000000"/>
                <w:sz w:val="20"/>
                <w:szCs w:val="20"/>
              </w:rPr>
            </w:pPr>
            <w:r w:rsidRPr="00B06DD9">
              <w:rPr>
                <w:rFonts w:cs="Arial"/>
                <w:color w:val="000000"/>
                <w:sz w:val="20"/>
                <w:szCs w:val="20"/>
              </w:rPr>
              <w:t>Conserver dans un endroit frais et sec</w:t>
            </w:r>
            <w:r>
              <w:rPr>
                <w:rFonts w:cs="Arial"/>
                <w:color w:val="000000"/>
                <w:sz w:val="20"/>
                <w:szCs w:val="20"/>
              </w:rPr>
              <w:t xml:space="preserve"> </w:t>
            </w:r>
            <w:r w:rsidRPr="00FA297B">
              <w:rPr>
                <w:rFonts w:eastAsia="Times New Roman" w:cs="Times New Roman"/>
                <w:sz w:val="20"/>
                <w:szCs w:val="20"/>
              </w:rPr>
              <w:t xml:space="preserve">/ </w:t>
            </w:r>
            <w:r w:rsidRPr="00B06DD9">
              <w:rPr>
                <w:rFonts w:cs="Arial"/>
                <w:color w:val="2E74B5" w:themeColor="accent1" w:themeShade="BF"/>
                <w:sz w:val="20"/>
                <w:szCs w:val="20"/>
              </w:rPr>
              <w:t xml:space="preserve">Keep in a cool place, away from </w:t>
            </w:r>
            <w:r>
              <w:rPr>
                <w:rFonts w:cs="Arial"/>
                <w:color w:val="2E74B5" w:themeColor="accent1" w:themeShade="BF"/>
                <w:sz w:val="20"/>
                <w:szCs w:val="20"/>
              </w:rPr>
              <w:t xml:space="preserve">  </w:t>
            </w:r>
            <w:r w:rsidRPr="00B06DD9">
              <w:rPr>
                <w:rFonts w:cs="Arial"/>
                <w:color w:val="2E74B5" w:themeColor="accent1" w:themeShade="BF"/>
                <w:sz w:val="20"/>
                <w:szCs w:val="20"/>
              </w:rPr>
              <w:t>moisture</w:t>
            </w:r>
          </w:p>
        </w:tc>
      </w:tr>
      <w:tr w:rsidR="002F531A" w:rsidRPr="00A16D25" w14:paraId="5827E4D0" w14:textId="77777777" w:rsidTr="00584488">
        <w:trPr>
          <w:trHeight w:val="257"/>
        </w:trPr>
        <w:tc>
          <w:tcPr>
            <w:tcW w:w="2835" w:type="dxa"/>
            <w:tcBorders>
              <w:top w:val="nil"/>
              <w:left w:val="nil"/>
              <w:right w:val="nil"/>
            </w:tcBorders>
            <w:shd w:val="clear" w:color="auto" w:fill="auto"/>
          </w:tcPr>
          <w:p w14:paraId="0F461B5F" w14:textId="77777777" w:rsidR="002F531A" w:rsidRPr="007F78EC" w:rsidRDefault="002F531A" w:rsidP="00584488">
            <w:pPr>
              <w:spacing w:after="0" w:line="240" w:lineRule="auto"/>
              <w:rPr>
                <w:rFonts w:eastAsia="Times New Roman" w:cs="Times New Roman"/>
                <w:sz w:val="20"/>
                <w:szCs w:val="20"/>
              </w:rPr>
            </w:pPr>
            <w:r w:rsidRPr="007F78EC">
              <w:rPr>
                <w:sz w:val="20"/>
              </w:rPr>
              <w:t xml:space="preserve">Description / </w:t>
            </w:r>
            <w:r w:rsidRPr="007F78EC">
              <w:rPr>
                <w:i/>
                <w:iCs/>
                <w:color w:val="2F75B5"/>
                <w:sz w:val="20"/>
              </w:rPr>
              <w:t>Description</w:t>
            </w:r>
          </w:p>
        </w:tc>
        <w:tc>
          <w:tcPr>
            <w:tcW w:w="6237" w:type="dxa"/>
            <w:gridSpan w:val="4"/>
            <w:tcBorders>
              <w:top w:val="nil"/>
              <w:left w:val="nil"/>
              <w:right w:val="nil"/>
            </w:tcBorders>
            <w:shd w:val="clear" w:color="auto" w:fill="auto"/>
          </w:tcPr>
          <w:p w14:paraId="0F94BD1E" w14:textId="77777777" w:rsidR="002F531A" w:rsidRPr="00EF0824" w:rsidRDefault="002F531A" w:rsidP="00584488">
            <w:pPr>
              <w:spacing w:after="0" w:line="240" w:lineRule="auto"/>
              <w:rPr>
                <w:rFonts w:eastAsia="Times New Roman" w:cs="Times New Roman"/>
                <w:color w:val="000000"/>
                <w:sz w:val="20"/>
                <w:szCs w:val="20"/>
                <w:lang w:val="en-US"/>
              </w:rPr>
            </w:pPr>
            <w:r w:rsidRPr="006D6F3D">
              <w:rPr>
                <w:noProof/>
                <w:sz w:val="20"/>
              </w:rPr>
              <w:t xml:space="preserve">Le matcha est un thé vert en fine poudre, considéré comme l'un des aliments les plus sains. Ce matcha de qualité premium se boit aussi bien chaud qu en latte, frappé ou glacé. </w:t>
            </w:r>
            <w:r w:rsidRPr="002F531A">
              <w:rPr>
                <w:noProof/>
                <w:sz w:val="20"/>
                <w:lang w:val="en-US"/>
              </w:rPr>
              <w:t>Il peut également s'utiliser en pâtisserie.</w:t>
            </w:r>
            <w:r w:rsidRPr="002F531A">
              <w:rPr>
                <w:sz w:val="20"/>
                <w:lang w:val="en-US"/>
              </w:rPr>
              <w:t xml:space="preserve"> </w:t>
            </w:r>
            <w:r w:rsidRPr="00EF0824">
              <w:rPr>
                <w:sz w:val="20"/>
                <w:lang w:val="en-US"/>
              </w:rPr>
              <w:t xml:space="preserve">/ </w:t>
            </w:r>
            <w:r w:rsidRPr="006D6F3D">
              <w:rPr>
                <w:i/>
                <w:noProof/>
                <w:color w:val="2E74B5" w:themeColor="accent1" w:themeShade="BF"/>
                <w:sz w:val="20"/>
                <w:lang w:val="en-US"/>
              </w:rPr>
              <w:t>Matcha is a green tea powder, cosidered as one of the healthiest food. This premium quality matcha can be used for hot tea as well as for latte. It can also be used for pastry</w:t>
            </w:r>
          </w:p>
        </w:tc>
      </w:tr>
      <w:tr w:rsidR="002F531A" w:rsidRPr="00B87F60" w14:paraId="2206FE07" w14:textId="77777777" w:rsidTr="00584488">
        <w:trPr>
          <w:trHeight w:val="257"/>
        </w:trPr>
        <w:tc>
          <w:tcPr>
            <w:tcW w:w="2835" w:type="dxa"/>
            <w:tcBorders>
              <w:top w:val="nil"/>
              <w:left w:val="nil"/>
              <w:right w:val="nil"/>
            </w:tcBorders>
            <w:shd w:val="clear" w:color="auto" w:fill="D9D9D9" w:themeFill="background1" w:themeFillShade="D9"/>
          </w:tcPr>
          <w:p w14:paraId="0D81F341" w14:textId="77777777" w:rsidR="002F531A" w:rsidRPr="007F78EC" w:rsidRDefault="002F531A" w:rsidP="00584488">
            <w:pPr>
              <w:spacing w:after="0" w:line="240" w:lineRule="auto"/>
            </w:pPr>
            <w:r w:rsidRPr="007F78EC">
              <w:rPr>
                <w:rFonts w:eastAsia="Times New Roman" w:cs="Times New Roman"/>
                <w:color w:val="000000"/>
                <w:sz w:val="20"/>
                <w:szCs w:val="20"/>
              </w:rPr>
              <w:t xml:space="preserve">Mode d’emploi / </w:t>
            </w:r>
            <w:r>
              <w:rPr>
                <w:rFonts w:eastAsia="Times New Roman" w:cs="Times New Roman"/>
                <w:i/>
                <w:iCs/>
                <w:color w:val="2F75B5"/>
                <w:sz w:val="20"/>
                <w:szCs w:val="20"/>
              </w:rPr>
              <w:t>Application advice</w:t>
            </w:r>
          </w:p>
        </w:tc>
        <w:tc>
          <w:tcPr>
            <w:tcW w:w="6237" w:type="dxa"/>
            <w:gridSpan w:val="4"/>
            <w:tcBorders>
              <w:top w:val="nil"/>
              <w:left w:val="nil"/>
              <w:right w:val="nil"/>
            </w:tcBorders>
            <w:shd w:val="clear" w:color="auto" w:fill="D9D9D9" w:themeFill="background1" w:themeFillShade="D9"/>
          </w:tcPr>
          <w:p w14:paraId="4D5DC979" w14:textId="77777777" w:rsidR="002F531A" w:rsidRPr="00EF0824" w:rsidRDefault="002F531A" w:rsidP="00584488">
            <w:pPr>
              <w:spacing w:after="0" w:line="240" w:lineRule="auto"/>
              <w:rPr>
                <w:lang w:val="en-US"/>
              </w:rPr>
            </w:pPr>
            <w:r w:rsidRPr="007F78EC">
              <w:rPr>
                <w:rFonts w:eastAsia="Times New Roman" w:cs="Times New Roman"/>
                <w:color w:val="000000"/>
                <w:sz w:val="20"/>
                <w:szCs w:val="20"/>
              </w:rPr>
              <w:t xml:space="preserve"> </w:t>
            </w:r>
            <w:r w:rsidRPr="00EF0824">
              <w:rPr>
                <w:rFonts w:eastAsia="Times New Roman" w:cs="Times New Roman"/>
                <w:color w:val="000000"/>
                <w:sz w:val="20"/>
                <w:szCs w:val="20"/>
                <w:lang w:val="en-US"/>
              </w:rPr>
              <w:t xml:space="preserve">/ </w:t>
            </w:r>
          </w:p>
        </w:tc>
      </w:tr>
      <w:tr w:rsidR="002F531A" w:rsidRPr="00B87F60" w14:paraId="370C0816" w14:textId="77777777" w:rsidTr="00584488">
        <w:trPr>
          <w:trHeight w:val="257"/>
        </w:trPr>
        <w:tc>
          <w:tcPr>
            <w:tcW w:w="2835" w:type="dxa"/>
            <w:tcBorders>
              <w:top w:val="nil"/>
              <w:left w:val="nil"/>
              <w:bottom w:val="nil"/>
              <w:right w:val="nil"/>
            </w:tcBorders>
            <w:shd w:val="clear" w:color="auto" w:fill="auto"/>
          </w:tcPr>
          <w:p w14:paraId="014C0892" w14:textId="77777777" w:rsidR="002F531A" w:rsidRPr="00EF0824" w:rsidRDefault="002F531A" w:rsidP="00584488">
            <w:pPr>
              <w:spacing w:after="0" w:line="240" w:lineRule="auto"/>
              <w:rPr>
                <w:rFonts w:eastAsia="Times New Roman" w:cs="Times New Roman"/>
                <w:color w:val="000000"/>
                <w:sz w:val="20"/>
                <w:szCs w:val="20"/>
                <w:lang w:val="en-US"/>
              </w:rPr>
            </w:pPr>
          </w:p>
        </w:tc>
        <w:tc>
          <w:tcPr>
            <w:tcW w:w="6237" w:type="dxa"/>
            <w:gridSpan w:val="4"/>
            <w:tcBorders>
              <w:top w:val="nil"/>
              <w:left w:val="nil"/>
              <w:bottom w:val="nil"/>
              <w:right w:val="nil"/>
            </w:tcBorders>
            <w:shd w:val="clear" w:color="auto" w:fill="auto"/>
          </w:tcPr>
          <w:p w14:paraId="5CF17B17" w14:textId="77777777" w:rsidR="002F531A" w:rsidRPr="00EF0824" w:rsidRDefault="002F531A" w:rsidP="00584488">
            <w:pPr>
              <w:spacing w:after="0" w:line="240" w:lineRule="auto"/>
              <w:rPr>
                <w:rFonts w:eastAsia="Times New Roman" w:cs="Times New Roman"/>
                <w:color w:val="000000"/>
                <w:sz w:val="20"/>
                <w:szCs w:val="20"/>
                <w:lang w:val="en-US"/>
              </w:rPr>
            </w:pPr>
          </w:p>
        </w:tc>
      </w:tr>
      <w:tr w:rsidR="002F531A" w:rsidRPr="00835A05" w14:paraId="6405A289" w14:textId="77777777" w:rsidTr="007F78EC">
        <w:trPr>
          <w:trHeight w:val="272"/>
        </w:trPr>
        <w:tc>
          <w:tcPr>
            <w:tcW w:w="9072"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14:paraId="639EF40E" w14:textId="77777777" w:rsidR="002F531A" w:rsidRPr="00835A05" w:rsidRDefault="002F531A" w:rsidP="00584488">
            <w:pPr>
              <w:spacing w:after="0" w:line="240" w:lineRule="auto"/>
              <w:jc w:val="center"/>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Valeur</w:t>
            </w:r>
            <w:r>
              <w:rPr>
                <w:rFonts w:ascii="Calibri" w:eastAsia="Times New Roman" w:hAnsi="Calibri" w:cs="Times New Roman"/>
                <w:color w:val="000000"/>
                <w:sz w:val="20"/>
                <w:szCs w:val="20"/>
              </w:rPr>
              <w:t>s</w:t>
            </w:r>
            <w:r w:rsidRPr="00835A05">
              <w:rPr>
                <w:rFonts w:ascii="Calibri" w:eastAsia="Times New Roman" w:hAnsi="Calibri" w:cs="Times New Roman"/>
                <w:color w:val="000000"/>
                <w:sz w:val="20"/>
                <w:szCs w:val="20"/>
              </w:rPr>
              <w:t xml:space="preserve"> nutritionnelle</w:t>
            </w:r>
            <w:r>
              <w:rPr>
                <w:rFonts w:ascii="Calibri" w:eastAsia="Times New Roman" w:hAnsi="Calibri" w:cs="Times New Roman"/>
                <w:color w:val="000000"/>
                <w:sz w:val="20"/>
                <w:szCs w:val="20"/>
              </w:rPr>
              <w:t>s</w:t>
            </w:r>
            <w:r w:rsidRPr="00835A05">
              <w:rPr>
                <w:rFonts w:ascii="Calibri" w:eastAsia="Times New Roman" w:hAnsi="Calibri" w:cs="Times New Roman"/>
                <w:color w:val="000000"/>
                <w:sz w:val="20"/>
                <w:szCs w:val="20"/>
              </w:rPr>
              <w:t xml:space="preserve"> moyennes (pour </w:t>
            </w:r>
            <w:r w:rsidRPr="006D6F3D">
              <w:rPr>
                <w:rFonts w:ascii="Calibri" w:eastAsia="Times New Roman" w:hAnsi="Calibri" w:cs="Times New Roman"/>
                <w:noProof/>
                <w:color w:val="000000"/>
                <w:sz w:val="20"/>
                <w:szCs w:val="20"/>
              </w:rPr>
              <w:t>100g</w:t>
            </w:r>
            <w:r w:rsidRPr="00835A05">
              <w:rPr>
                <w:rFonts w:ascii="Calibri" w:eastAsia="Times New Roman" w:hAnsi="Calibri" w:cs="Times New Roman"/>
                <w:color w:val="000000"/>
                <w:sz w:val="20"/>
                <w:szCs w:val="20"/>
              </w:rPr>
              <w:t xml:space="preserve">) / </w:t>
            </w:r>
            <w:r>
              <w:rPr>
                <w:rFonts w:ascii="Calibri" w:eastAsia="Times New Roman" w:hAnsi="Calibri" w:cs="Times New Roman"/>
                <w:i/>
                <w:iCs/>
                <w:color w:val="2F75B5"/>
                <w:sz w:val="20"/>
                <w:szCs w:val="20"/>
              </w:rPr>
              <w:t>Nutrition facts (pe</w:t>
            </w:r>
            <w:r w:rsidRPr="00835A05">
              <w:rPr>
                <w:rFonts w:ascii="Calibri" w:eastAsia="Times New Roman" w:hAnsi="Calibri" w:cs="Times New Roman"/>
                <w:i/>
                <w:iCs/>
                <w:color w:val="2F75B5"/>
                <w:sz w:val="20"/>
                <w:szCs w:val="20"/>
              </w:rPr>
              <w:t xml:space="preserve">r </w:t>
            </w:r>
            <w:r w:rsidRPr="006D6F3D">
              <w:rPr>
                <w:rFonts w:ascii="Calibri" w:eastAsia="Times New Roman" w:hAnsi="Calibri" w:cs="Times New Roman"/>
                <w:i/>
                <w:iCs/>
                <w:noProof/>
                <w:color w:val="2F75B5"/>
                <w:sz w:val="20"/>
                <w:szCs w:val="20"/>
              </w:rPr>
              <w:t>100g</w:t>
            </w:r>
            <w:r w:rsidRPr="00835A05">
              <w:rPr>
                <w:rFonts w:ascii="Calibri" w:eastAsia="Times New Roman" w:hAnsi="Calibri" w:cs="Times New Roman"/>
                <w:i/>
                <w:iCs/>
                <w:color w:val="2F75B5"/>
                <w:sz w:val="20"/>
                <w:szCs w:val="20"/>
              </w:rPr>
              <w:t>):</w:t>
            </w:r>
          </w:p>
        </w:tc>
      </w:tr>
      <w:tr w:rsidR="002F531A" w:rsidRPr="00835A05" w14:paraId="18204775" w14:textId="77777777" w:rsidTr="005B45B3">
        <w:trPr>
          <w:trHeight w:val="257"/>
        </w:trPr>
        <w:tc>
          <w:tcPr>
            <w:tcW w:w="5812" w:type="dxa"/>
            <w:gridSpan w:val="3"/>
            <w:tcBorders>
              <w:top w:val="single" w:sz="8" w:space="0" w:color="auto"/>
              <w:left w:val="single" w:sz="8" w:space="0" w:color="auto"/>
              <w:bottom w:val="single" w:sz="4" w:space="0" w:color="auto"/>
              <w:right w:val="single" w:sz="4" w:space="0" w:color="000000"/>
            </w:tcBorders>
            <w:shd w:val="clear" w:color="auto" w:fill="auto"/>
            <w:hideMark/>
          </w:tcPr>
          <w:p w14:paraId="47395FB9"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Valeur énergétique moyenne / </w:t>
            </w:r>
            <w:r w:rsidRPr="00835A05">
              <w:rPr>
                <w:rFonts w:ascii="Calibri" w:eastAsia="Times New Roman" w:hAnsi="Calibri" w:cs="Times New Roman"/>
                <w:i/>
                <w:iCs/>
                <w:color w:val="2F75B5"/>
                <w:sz w:val="20"/>
                <w:szCs w:val="20"/>
              </w:rPr>
              <w:t>Average energy value:</w:t>
            </w:r>
          </w:p>
        </w:tc>
        <w:tc>
          <w:tcPr>
            <w:tcW w:w="1276" w:type="dxa"/>
            <w:tcBorders>
              <w:top w:val="nil"/>
              <w:left w:val="nil"/>
              <w:bottom w:val="single" w:sz="4" w:space="0" w:color="auto"/>
              <w:right w:val="nil"/>
            </w:tcBorders>
            <w:shd w:val="clear" w:color="auto" w:fill="auto"/>
            <w:vAlign w:val="center"/>
            <w:hideMark/>
          </w:tcPr>
          <w:p w14:paraId="7F1A2301"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1356</w:t>
            </w:r>
            <w:r>
              <w:rPr>
                <w:rFonts w:ascii="Calibri" w:eastAsia="Times New Roman" w:hAnsi="Calibri" w:cs="Times New Roman"/>
                <w:color w:val="000000"/>
                <w:sz w:val="20"/>
                <w:szCs w:val="20"/>
              </w:rPr>
              <w:t xml:space="preserve"> </w:t>
            </w:r>
            <w:r w:rsidRPr="00835A05">
              <w:rPr>
                <w:rFonts w:ascii="Calibri" w:eastAsia="Times New Roman" w:hAnsi="Calibri" w:cs="Times New Roman"/>
                <w:color w:val="000000"/>
                <w:sz w:val="20"/>
                <w:szCs w:val="20"/>
              </w:rPr>
              <w:t>kJ</w:t>
            </w:r>
          </w:p>
        </w:tc>
        <w:tc>
          <w:tcPr>
            <w:tcW w:w="1984" w:type="dxa"/>
            <w:tcBorders>
              <w:top w:val="nil"/>
              <w:left w:val="single" w:sz="4" w:space="0" w:color="auto"/>
              <w:bottom w:val="single" w:sz="4" w:space="0" w:color="auto"/>
              <w:right w:val="single" w:sz="8" w:space="0" w:color="auto"/>
            </w:tcBorders>
            <w:shd w:val="clear" w:color="auto" w:fill="auto"/>
            <w:vAlign w:val="center"/>
            <w:hideMark/>
          </w:tcPr>
          <w:p w14:paraId="28BDE5A9"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324</w:t>
            </w:r>
            <w:r>
              <w:rPr>
                <w:rFonts w:ascii="Calibri" w:eastAsia="Times New Roman" w:hAnsi="Calibri" w:cs="Times New Roman"/>
                <w:color w:val="000000"/>
                <w:sz w:val="20"/>
                <w:szCs w:val="20"/>
              </w:rPr>
              <w:t xml:space="preserve"> </w:t>
            </w:r>
            <w:r w:rsidRPr="00835A05">
              <w:rPr>
                <w:rFonts w:ascii="Calibri" w:eastAsia="Times New Roman" w:hAnsi="Calibri" w:cs="Times New Roman"/>
                <w:color w:val="000000"/>
                <w:sz w:val="20"/>
                <w:szCs w:val="20"/>
              </w:rPr>
              <w:t>kcal</w:t>
            </w:r>
          </w:p>
        </w:tc>
      </w:tr>
      <w:tr w:rsidR="002F531A" w:rsidRPr="00835A05" w14:paraId="47DFCEFE" w14:textId="77777777" w:rsidTr="005B45B3">
        <w:trPr>
          <w:trHeight w:val="70"/>
        </w:trPr>
        <w:tc>
          <w:tcPr>
            <w:tcW w:w="2835" w:type="dxa"/>
            <w:tcBorders>
              <w:top w:val="nil"/>
              <w:left w:val="single" w:sz="8" w:space="0" w:color="auto"/>
              <w:bottom w:val="single" w:sz="4" w:space="0" w:color="auto"/>
              <w:right w:val="single" w:sz="4" w:space="0" w:color="auto"/>
            </w:tcBorders>
            <w:shd w:val="clear" w:color="auto" w:fill="auto"/>
            <w:hideMark/>
          </w:tcPr>
          <w:p w14:paraId="29621CC9" w14:textId="4A9A4122" w:rsidR="002F531A" w:rsidRPr="00835A05" w:rsidRDefault="005478EE" w:rsidP="0058448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Matières grasses</w:t>
            </w:r>
            <w:r w:rsidR="002F531A" w:rsidRPr="00835A05">
              <w:rPr>
                <w:rFonts w:ascii="Calibri" w:eastAsia="Times New Roman" w:hAnsi="Calibri" w:cs="Times New Roman"/>
                <w:color w:val="000000"/>
                <w:sz w:val="20"/>
                <w:szCs w:val="20"/>
              </w:rPr>
              <w:t xml:space="preserve"> / </w:t>
            </w:r>
            <w:r w:rsidR="002F531A" w:rsidRPr="00835A05">
              <w:rPr>
                <w:rFonts w:ascii="Calibri" w:eastAsia="Times New Roman" w:hAnsi="Calibri" w:cs="Times New Roman"/>
                <w:i/>
                <w:iCs/>
                <w:color w:val="2F75B5"/>
                <w:sz w:val="20"/>
                <w:szCs w:val="20"/>
              </w:rPr>
              <w:t>Fat:</w:t>
            </w:r>
          </w:p>
        </w:tc>
        <w:tc>
          <w:tcPr>
            <w:tcW w:w="1560" w:type="dxa"/>
            <w:tcBorders>
              <w:top w:val="nil"/>
              <w:left w:val="nil"/>
              <w:bottom w:val="single" w:sz="4" w:space="0" w:color="auto"/>
              <w:right w:val="single" w:sz="4" w:space="0" w:color="auto"/>
            </w:tcBorders>
            <w:shd w:val="clear" w:color="auto" w:fill="auto"/>
            <w:vAlign w:val="center"/>
            <w:hideMark/>
          </w:tcPr>
          <w:p w14:paraId="33F71739"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5,3</w:t>
            </w:r>
            <w:r w:rsidRPr="00835A05">
              <w:rPr>
                <w:rFonts w:ascii="Calibri" w:eastAsia="Times New Roman" w:hAnsi="Calibri" w:cs="Times New Roman"/>
                <w:color w:val="000000"/>
                <w:sz w:val="20"/>
                <w:szCs w:val="20"/>
              </w:rPr>
              <w:t>g</w:t>
            </w:r>
          </w:p>
        </w:tc>
        <w:tc>
          <w:tcPr>
            <w:tcW w:w="2693" w:type="dxa"/>
            <w:gridSpan w:val="2"/>
            <w:tcBorders>
              <w:top w:val="single" w:sz="4" w:space="0" w:color="auto"/>
              <w:left w:val="nil"/>
              <w:bottom w:val="single" w:sz="4" w:space="0" w:color="auto"/>
              <w:right w:val="single" w:sz="4" w:space="0" w:color="000000"/>
            </w:tcBorders>
            <w:shd w:val="clear" w:color="auto" w:fill="auto"/>
            <w:hideMark/>
          </w:tcPr>
          <w:p w14:paraId="2942B522"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Glucides / </w:t>
            </w:r>
            <w:r w:rsidRPr="00835A05">
              <w:rPr>
                <w:rFonts w:ascii="Calibri" w:eastAsia="Times New Roman" w:hAnsi="Calibri" w:cs="Times New Roman"/>
                <w:i/>
                <w:iCs/>
                <w:color w:val="2F75B5"/>
                <w:sz w:val="20"/>
                <w:szCs w:val="20"/>
              </w:rPr>
              <w:t>Carbohydrate:</w:t>
            </w:r>
          </w:p>
        </w:tc>
        <w:tc>
          <w:tcPr>
            <w:tcW w:w="1984" w:type="dxa"/>
            <w:tcBorders>
              <w:top w:val="nil"/>
              <w:left w:val="nil"/>
              <w:bottom w:val="single" w:sz="4" w:space="0" w:color="auto"/>
              <w:right w:val="single" w:sz="8" w:space="0" w:color="auto"/>
            </w:tcBorders>
            <w:shd w:val="clear" w:color="auto" w:fill="auto"/>
            <w:vAlign w:val="center"/>
            <w:hideMark/>
          </w:tcPr>
          <w:p w14:paraId="7F2BA181"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38,5</w:t>
            </w:r>
            <w:r w:rsidRPr="00835A05">
              <w:rPr>
                <w:rFonts w:ascii="Calibri" w:eastAsia="Times New Roman" w:hAnsi="Calibri" w:cs="Times New Roman"/>
                <w:color w:val="000000"/>
                <w:sz w:val="20"/>
                <w:szCs w:val="20"/>
              </w:rPr>
              <w:t>g</w:t>
            </w:r>
          </w:p>
        </w:tc>
      </w:tr>
      <w:tr w:rsidR="002F531A" w:rsidRPr="00835A05" w14:paraId="2FD1B619" w14:textId="77777777" w:rsidTr="005B45B3">
        <w:trPr>
          <w:trHeight w:val="257"/>
        </w:trPr>
        <w:tc>
          <w:tcPr>
            <w:tcW w:w="2835" w:type="dxa"/>
            <w:tcBorders>
              <w:top w:val="nil"/>
              <w:left w:val="single" w:sz="8" w:space="0" w:color="auto"/>
              <w:bottom w:val="single" w:sz="4" w:space="0" w:color="auto"/>
              <w:right w:val="single" w:sz="4" w:space="0" w:color="auto"/>
            </w:tcBorders>
            <w:shd w:val="clear" w:color="auto" w:fill="auto"/>
            <w:hideMark/>
          </w:tcPr>
          <w:p w14:paraId="7014CD4C"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dont saturés / </w:t>
            </w:r>
            <w:r w:rsidRPr="00835A05">
              <w:rPr>
                <w:rFonts w:ascii="Calibri" w:eastAsia="Times New Roman" w:hAnsi="Calibri" w:cs="Times New Roman"/>
                <w:i/>
                <w:iCs/>
                <w:color w:val="2F75B5"/>
                <w:sz w:val="20"/>
                <w:szCs w:val="20"/>
              </w:rPr>
              <w:t>with saturated:</w:t>
            </w:r>
          </w:p>
        </w:tc>
        <w:tc>
          <w:tcPr>
            <w:tcW w:w="1560" w:type="dxa"/>
            <w:tcBorders>
              <w:top w:val="nil"/>
              <w:left w:val="nil"/>
              <w:bottom w:val="single" w:sz="4" w:space="0" w:color="auto"/>
              <w:right w:val="single" w:sz="4" w:space="0" w:color="auto"/>
            </w:tcBorders>
            <w:shd w:val="clear" w:color="auto" w:fill="auto"/>
            <w:vAlign w:val="center"/>
            <w:hideMark/>
          </w:tcPr>
          <w:p w14:paraId="6914D372"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0,68</w:t>
            </w:r>
            <w:r w:rsidRPr="00835A05">
              <w:rPr>
                <w:rFonts w:ascii="Calibri" w:eastAsia="Times New Roman" w:hAnsi="Calibri" w:cs="Times New Roman"/>
                <w:color w:val="000000"/>
                <w:sz w:val="20"/>
                <w:szCs w:val="20"/>
              </w:rPr>
              <w:t>g</w:t>
            </w:r>
          </w:p>
        </w:tc>
        <w:tc>
          <w:tcPr>
            <w:tcW w:w="2693" w:type="dxa"/>
            <w:gridSpan w:val="2"/>
            <w:tcBorders>
              <w:top w:val="single" w:sz="4" w:space="0" w:color="auto"/>
              <w:left w:val="nil"/>
              <w:bottom w:val="single" w:sz="4" w:space="0" w:color="auto"/>
              <w:right w:val="single" w:sz="4" w:space="0" w:color="000000"/>
            </w:tcBorders>
            <w:shd w:val="clear" w:color="auto" w:fill="auto"/>
            <w:hideMark/>
          </w:tcPr>
          <w:p w14:paraId="5F00998C"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dont sucres / </w:t>
            </w:r>
            <w:r w:rsidRPr="00835A05">
              <w:rPr>
                <w:rFonts w:ascii="Calibri" w:eastAsia="Times New Roman" w:hAnsi="Calibri" w:cs="Times New Roman"/>
                <w:i/>
                <w:iCs/>
                <w:color w:val="2F75B5"/>
                <w:sz w:val="20"/>
                <w:szCs w:val="20"/>
              </w:rPr>
              <w:t>with sugar:</w:t>
            </w:r>
          </w:p>
        </w:tc>
        <w:tc>
          <w:tcPr>
            <w:tcW w:w="1984" w:type="dxa"/>
            <w:tcBorders>
              <w:top w:val="nil"/>
              <w:left w:val="nil"/>
              <w:bottom w:val="single" w:sz="4" w:space="0" w:color="auto"/>
              <w:right w:val="single" w:sz="8" w:space="0" w:color="auto"/>
            </w:tcBorders>
            <w:shd w:val="clear" w:color="auto" w:fill="auto"/>
            <w:vAlign w:val="center"/>
            <w:hideMark/>
          </w:tcPr>
          <w:p w14:paraId="350F8799"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0</w:t>
            </w:r>
            <w:r w:rsidRPr="00835A05">
              <w:rPr>
                <w:rFonts w:ascii="Calibri" w:eastAsia="Times New Roman" w:hAnsi="Calibri" w:cs="Times New Roman"/>
                <w:color w:val="000000"/>
                <w:sz w:val="20"/>
                <w:szCs w:val="20"/>
              </w:rPr>
              <w:t>g</w:t>
            </w:r>
          </w:p>
        </w:tc>
      </w:tr>
      <w:tr w:rsidR="002F531A" w:rsidRPr="00835A05" w14:paraId="438C485B" w14:textId="77777777" w:rsidTr="005B45B3">
        <w:trPr>
          <w:trHeight w:val="272"/>
        </w:trPr>
        <w:tc>
          <w:tcPr>
            <w:tcW w:w="2835" w:type="dxa"/>
            <w:tcBorders>
              <w:top w:val="nil"/>
              <w:left w:val="single" w:sz="8" w:space="0" w:color="auto"/>
              <w:bottom w:val="single" w:sz="8" w:space="0" w:color="auto"/>
              <w:right w:val="single" w:sz="4" w:space="0" w:color="auto"/>
            </w:tcBorders>
            <w:shd w:val="clear" w:color="auto" w:fill="auto"/>
            <w:hideMark/>
          </w:tcPr>
          <w:p w14:paraId="1B43BBCB"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Sel / </w:t>
            </w:r>
            <w:r w:rsidRPr="00835A05">
              <w:rPr>
                <w:rFonts w:ascii="Calibri" w:eastAsia="Times New Roman" w:hAnsi="Calibri" w:cs="Times New Roman"/>
                <w:i/>
                <w:iCs/>
                <w:color w:val="2F75B5"/>
                <w:sz w:val="20"/>
                <w:szCs w:val="20"/>
              </w:rPr>
              <w:t>Salt:</w:t>
            </w:r>
          </w:p>
        </w:tc>
        <w:tc>
          <w:tcPr>
            <w:tcW w:w="1560" w:type="dxa"/>
            <w:tcBorders>
              <w:top w:val="nil"/>
              <w:left w:val="nil"/>
              <w:bottom w:val="single" w:sz="8" w:space="0" w:color="auto"/>
              <w:right w:val="single" w:sz="4" w:space="0" w:color="auto"/>
            </w:tcBorders>
            <w:shd w:val="clear" w:color="auto" w:fill="auto"/>
            <w:vAlign w:val="center"/>
            <w:hideMark/>
          </w:tcPr>
          <w:p w14:paraId="10882501"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0</w:t>
            </w:r>
            <w:r w:rsidRPr="00835A05">
              <w:rPr>
                <w:rFonts w:ascii="Calibri" w:eastAsia="Times New Roman" w:hAnsi="Calibri" w:cs="Times New Roman"/>
                <w:color w:val="000000"/>
                <w:sz w:val="20"/>
                <w:szCs w:val="20"/>
              </w:rPr>
              <w:t>g</w:t>
            </w:r>
          </w:p>
        </w:tc>
        <w:tc>
          <w:tcPr>
            <w:tcW w:w="2693" w:type="dxa"/>
            <w:gridSpan w:val="2"/>
            <w:tcBorders>
              <w:top w:val="single" w:sz="4" w:space="0" w:color="auto"/>
              <w:left w:val="nil"/>
              <w:bottom w:val="single" w:sz="8" w:space="0" w:color="auto"/>
              <w:right w:val="single" w:sz="4" w:space="0" w:color="000000"/>
            </w:tcBorders>
            <w:shd w:val="clear" w:color="auto" w:fill="auto"/>
            <w:hideMark/>
          </w:tcPr>
          <w:p w14:paraId="52004B10"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Protéines / </w:t>
            </w:r>
            <w:r w:rsidRPr="00835A05">
              <w:rPr>
                <w:rFonts w:ascii="Calibri" w:eastAsia="Times New Roman" w:hAnsi="Calibri" w:cs="Times New Roman"/>
                <w:i/>
                <w:iCs/>
                <w:color w:val="2F75B5"/>
                <w:sz w:val="20"/>
                <w:szCs w:val="20"/>
              </w:rPr>
              <w:t>Protein:</w:t>
            </w:r>
          </w:p>
        </w:tc>
        <w:tc>
          <w:tcPr>
            <w:tcW w:w="1984" w:type="dxa"/>
            <w:tcBorders>
              <w:top w:val="nil"/>
              <w:left w:val="nil"/>
              <w:bottom w:val="single" w:sz="8" w:space="0" w:color="auto"/>
              <w:right w:val="single" w:sz="8" w:space="0" w:color="auto"/>
            </w:tcBorders>
            <w:shd w:val="clear" w:color="auto" w:fill="auto"/>
            <w:vAlign w:val="center"/>
            <w:hideMark/>
          </w:tcPr>
          <w:p w14:paraId="704C8B63"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30,6</w:t>
            </w:r>
            <w:r w:rsidRPr="00835A05">
              <w:rPr>
                <w:rFonts w:ascii="Calibri" w:eastAsia="Times New Roman" w:hAnsi="Calibri" w:cs="Times New Roman"/>
                <w:color w:val="000000"/>
                <w:sz w:val="20"/>
                <w:szCs w:val="20"/>
              </w:rPr>
              <w:t>g</w:t>
            </w:r>
          </w:p>
        </w:tc>
      </w:tr>
      <w:tr w:rsidR="002F531A" w:rsidRPr="00835A05" w14:paraId="32F06F55" w14:textId="77777777" w:rsidTr="007F78EC">
        <w:trPr>
          <w:trHeight w:val="272"/>
        </w:trPr>
        <w:tc>
          <w:tcPr>
            <w:tcW w:w="9072" w:type="dxa"/>
            <w:gridSpan w:val="5"/>
            <w:tcBorders>
              <w:top w:val="single" w:sz="8" w:space="0" w:color="auto"/>
              <w:left w:val="single" w:sz="8" w:space="0" w:color="auto"/>
              <w:bottom w:val="single" w:sz="8" w:space="0" w:color="auto"/>
              <w:right w:val="single" w:sz="8" w:space="0" w:color="000000"/>
            </w:tcBorders>
            <w:shd w:val="clear" w:color="000000" w:fill="D9D9D9"/>
            <w:vAlign w:val="bottom"/>
            <w:hideMark/>
          </w:tcPr>
          <w:p w14:paraId="77C09A68" w14:textId="77777777" w:rsidR="002F531A" w:rsidRPr="00835A05" w:rsidRDefault="002F531A" w:rsidP="00584488">
            <w:pPr>
              <w:spacing w:after="0" w:line="240" w:lineRule="auto"/>
              <w:jc w:val="center"/>
              <w:rPr>
                <w:rFonts w:ascii="Calibri" w:eastAsia="Times New Roman" w:hAnsi="Calibri" w:cs="Times New Roman"/>
                <w:color w:val="FF0000"/>
                <w:sz w:val="20"/>
                <w:szCs w:val="20"/>
              </w:rPr>
            </w:pPr>
            <w:r w:rsidRPr="00835A05">
              <w:rPr>
                <w:rFonts w:ascii="Calibri" w:eastAsia="Times New Roman" w:hAnsi="Calibri" w:cs="Times New Roman"/>
                <w:sz w:val="20"/>
                <w:szCs w:val="20"/>
              </w:rPr>
              <w:t xml:space="preserve">Informations logistiques / </w:t>
            </w:r>
            <w:r w:rsidRPr="00835A05">
              <w:rPr>
                <w:rFonts w:ascii="Calibri" w:eastAsia="Times New Roman" w:hAnsi="Calibri" w:cs="Times New Roman"/>
                <w:i/>
                <w:iCs/>
                <w:color w:val="2F75B5"/>
                <w:sz w:val="20"/>
                <w:szCs w:val="20"/>
              </w:rPr>
              <w:t>Logistic informations</w:t>
            </w:r>
          </w:p>
        </w:tc>
      </w:tr>
      <w:tr w:rsidR="002F531A" w:rsidRPr="00835A05" w14:paraId="15049BD3" w14:textId="77777777" w:rsidTr="008F1E33">
        <w:trPr>
          <w:trHeight w:val="60"/>
        </w:trPr>
        <w:tc>
          <w:tcPr>
            <w:tcW w:w="2835" w:type="dxa"/>
            <w:tcBorders>
              <w:top w:val="single" w:sz="8" w:space="0" w:color="auto"/>
              <w:left w:val="single" w:sz="8" w:space="0" w:color="auto"/>
              <w:bottom w:val="single" w:sz="4" w:space="0" w:color="auto"/>
              <w:right w:val="single" w:sz="4" w:space="0" w:color="auto"/>
            </w:tcBorders>
            <w:shd w:val="clear" w:color="auto" w:fill="auto"/>
            <w:hideMark/>
          </w:tcPr>
          <w:p w14:paraId="4CEBEAEB"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Volume Net / </w:t>
            </w:r>
            <w:r w:rsidRPr="00835A05">
              <w:rPr>
                <w:rFonts w:ascii="Calibri" w:eastAsia="Times New Roman" w:hAnsi="Calibri" w:cs="Times New Roman"/>
                <w:i/>
                <w:iCs/>
                <w:color w:val="2F75B5"/>
                <w:sz w:val="20"/>
                <w:szCs w:val="20"/>
              </w:rPr>
              <w:t xml:space="preserve">Net volume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1A00773"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p>
        </w:tc>
        <w:tc>
          <w:tcPr>
            <w:tcW w:w="2693" w:type="dxa"/>
            <w:gridSpan w:val="2"/>
            <w:tcBorders>
              <w:top w:val="single" w:sz="8" w:space="0" w:color="auto"/>
              <w:left w:val="nil"/>
              <w:bottom w:val="single" w:sz="4" w:space="0" w:color="auto"/>
              <w:right w:val="single" w:sz="4" w:space="0" w:color="000000"/>
            </w:tcBorders>
            <w:shd w:val="clear" w:color="auto" w:fill="auto"/>
            <w:hideMark/>
          </w:tcPr>
          <w:p w14:paraId="434A8498"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Poids Net /</w:t>
            </w:r>
            <w:r w:rsidRPr="00835A05">
              <w:rPr>
                <w:rFonts w:ascii="Calibri" w:eastAsia="Times New Roman" w:hAnsi="Calibri" w:cs="Times New Roman"/>
                <w:i/>
                <w:iCs/>
                <w:color w:val="2F75B5"/>
                <w:sz w:val="20"/>
                <w:szCs w:val="20"/>
              </w:rPr>
              <w:t xml:space="preserve"> Net Weight</w:t>
            </w:r>
          </w:p>
        </w:tc>
        <w:tc>
          <w:tcPr>
            <w:tcW w:w="1984" w:type="dxa"/>
            <w:tcBorders>
              <w:top w:val="nil"/>
              <w:left w:val="nil"/>
              <w:bottom w:val="single" w:sz="4" w:space="0" w:color="auto"/>
              <w:right w:val="single" w:sz="8" w:space="0" w:color="000000"/>
            </w:tcBorders>
            <w:shd w:val="clear" w:color="auto" w:fill="auto"/>
            <w:vAlign w:val="center"/>
            <w:hideMark/>
          </w:tcPr>
          <w:p w14:paraId="1CCD8F71"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500g</w:t>
            </w:r>
          </w:p>
        </w:tc>
      </w:tr>
      <w:tr w:rsidR="002F531A" w:rsidRPr="00835A05" w14:paraId="1C01AF9C" w14:textId="77777777" w:rsidTr="008F1E33">
        <w:trPr>
          <w:trHeight w:val="257"/>
        </w:trPr>
        <w:tc>
          <w:tcPr>
            <w:tcW w:w="2835" w:type="dxa"/>
            <w:tcBorders>
              <w:top w:val="single" w:sz="4" w:space="0" w:color="auto"/>
              <w:left w:val="single" w:sz="8" w:space="0" w:color="auto"/>
              <w:bottom w:val="single" w:sz="4" w:space="0" w:color="auto"/>
              <w:right w:val="single" w:sz="4" w:space="0" w:color="auto"/>
            </w:tcBorders>
            <w:shd w:val="clear" w:color="auto" w:fill="auto"/>
            <w:hideMark/>
          </w:tcPr>
          <w:p w14:paraId="6CDAA2D9"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Poids Brut / </w:t>
            </w:r>
            <w:r w:rsidRPr="00835A05">
              <w:rPr>
                <w:rFonts w:ascii="Calibri" w:eastAsia="Times New Roman" w:hAnsi="Calibri" w:cs="Times New Roman"/>
                <w:i/>
                <w:iCs/>
                <w:color w:val="2F75B5"/>
                <w:sz w:val="20"/>
                <w:szCs w:val="20"/>
              </w:rPr>
              <w:t>Gross Weight</w:t>
            </w:r>
          </w:p>
        </w:tc>
        <w:tc>
          <w:tcPr>
            <w:tcW w:w="1560" w:type="dxa"/>
            <w:tcBorders>
              <w:top w:val="nil"/>
              <w:left w:val="nil"/>
              <w:bottom w:val="single" w:sz="4" w:space="0" w:color="auto"/>
              <w:right w:val="single" w:sz="4" w:space="0" w:color="auto"/>
            </w:tcBorders>
            <w:shd w:val="clear" w:color="auto" w:fill="auto"/>
            <w:vAlign w:val="center"/>
            <w:hideMark/>
          </w:tcPr>
          <w:p w14:paraId="1AA65DB0"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522</w:t>
            </w:r>
            <w:r w:rsidRPr="00835A05">
              <w:rPr>
                <w:rFonts w:ascii="Calibri" w:eastAsia="Times New Roman" w:hAnsi="Calibri" w:cs="Times New Roman"/>
                <w:color w:val="000000"/>
                <w:sz w:val="20"/>
                <w:szCs w:val="20"/>
              </w:rPr>
              <w:t>g</w:t>
            </w:r>
          </w:p>
        </w:tc>
        <w:tc>
          <w:tcPr>
            <w:tcW w:w="1417" w:type="dxa"/>
            <w:tcBorders>
              <w:top w:val="nil"/>
              <w:left w:val="nil"/>
              <w:bottom w:val="single" w:sz="4" w:space="0" w:color="auto"/>
              <w:right w:val="nil"/>
            </w:tcBorders>
            <w:shd w:val="clear" w:color="auto" w:fill="auto"/>
            <w:hideMark/>
          </w:tcPr>
          <w:p w14:paraId="7B64F057"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w:t>
            </w:r>
          </w:p>
        </w:tc>
        <w:tc>
          <w:tcPr>
            <w:tcW w:w="1276" w:type="dxa"/>
            <w:tcBorders>
              <w:top w:val="nil"/>
              <w:left w:val="nil"/>
              <w:bottom w:val="single" w:sz="4" w:space="0" w:color="auto"/>
            </w:tcBorders>
            <w:shd w:val="clear" w:color="auto" w:fill="auto"/>
            <w:hideMark/>
          </w:tcPr>
          <w:p w14:paraId="6A653DC7" w14:textId="77777777" w:rsidR="002F531A" w:rsidRPr="00835A05" w:rsidRDefault="002F531A" w:rsidP="00584488">
            <w:pPr>
              <w:spacing w:after="0" w:line="240" w:lineRule="auto"/>
              <w:rPr>
                <w:rFonts w:ascii="Calibri" w:eastAsia="Times New Roman" w:hAnsi="Calibri" w:cs="Times New Roman"/>
                <w:color w:val="000000"/>
                <w:sz w:val="20"/>
                <w:szCs w:val="20"/>
              </w:rPr>
            </w:pPr>
          </w:p>
        </w:tc>
        <w:tc>
          <w:tcPr>
            <w:tcW w:w="1984" w:type="dxa"/>
            <w:tcBorders>
              <w:top w:val="single" w:sz="4" w:space="0" w:color="auto"/>
              <w:bottom w:val="single" w:sz="4" w:space="0" w:color="auto"/>
              <w:right w:val="single" w:sz="8" w:space="0" w:color="auto"/>
            </w:tcBorders>
            <w:shd w:val="clear" w:color="auto" w:fill="auto"/>
            <w:vAlign w:val="center"/>
            <w:hideMark/>
          </w:tcPr>
          <w:p w14:paraId="48FFE504"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w:t>
            </w:r>
          </w:p>
        </w:tc>
      </w:tr>
      <w:tr w:rsidR="002F531A" w:rsidRPr="00835A05" w14:paraId="69D3994F" w14:textId="77777777" w:rsidTr="005B45B3">
        <w:trPr>
          <w:trHeight w:val="257"/>
        </w:trPr>
        <w:tc>
          <w:tcPr>
            <w:tcW w:w="2835" w:type="dxa"/>
            <w:tcBorders>
              <w:top w:val="nil"/>
              <w:left w:val="single" w:sz="8" w:space="0" w:color="auto"/>
              <w:bottom w:val="single" w:sz="4" w:space="0" w:color="auto"/>
              <w:right w:val="single" w:sz="4" w:space="0" w:color="auto"/>
            </w:tcBorders>
            <w:shd w:val="clear" w:color="auto" w:fill="auto"/>
            <w:hideMark/>
          </w:tcPr>
          <w:p w14:paraId="07BAAF65"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Colisage / </w:t>
            </w:r>
            <w:r w:rsidRPr="00835A05">
              <w:rPr>
                <w:rFonts w:ascii="Calibri" w:eastAsia="Times New Roman" w:hAnsi="Calibri" w:cs="Times New Roman"/>
                <w:i/>
                <w:iCs/>
                <w:color w:val="2F75B5"/>
                <w:sz w:val="20"/>
                <w:szCs w:val="20"/>
              </w:rPr>
              <w:t>Packing</w:t>
            </w:r>
          </w:p>
        </w:tc>
        <w:tc>
          <w:tcPr>
            <w:tcW w:w="1560" w:type="dxa"/>
            <w:tcBorders>
              <w:top w:val="nil"/>
              <w:left w:val="nil"/>
              <w:bottom w:val="single" w:sz="4" w:space="0" w:color="auto"/>
              <w:right w:val="single" w:sz="4" w:space="0" w:color="auto"/>
            </w:tcBorders>
            <w:shd w:val="clear" w:color="auto" w:fill="auto"/>
            <w:vAlign w:val="center"/>
            <w:hideMark/>
          </w:tcPr>
          <w:p w14:paraId="1FE76041"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20</w:t>
            </w:r>
            <w:r w:rsidRPr="00835A05">
              <w:rPr>
                <w:rFonts w:ascii="Calibri" w:eastAsia="Times New Roman" w:hAnsi="Calibri" w:cs="Times New Roman"/>
                <w:color w:val="000000"/>
                <w:sz w:val="20"/>
                <w:szCs w:val="20"/>
              </w:rPr>
              <w:t> </w:t>
            </w:r>
          </w:p>
        </w:tc>
        <w:tc>
          <w:tcPr>
            <w:tcW w:w="2693" w:type="dxa"/>
            <w:gridSpan w:val="2"/>
            <w:tcBorders>
              <w:top w:val="single" w:sz="4" w:space="0" w:color="auto"/>
              <w:left w:val="nil"/>
              <w:bottom w:val="single" w:sz="4" w:space="0" w:color="auto"/>
              <w:right w:val="single" w:sz="4" w:space="0" w:color="000000"/>
            </w:tcBorders>
            <w:shd w:val="clear" w:color="auto" w:fill="auto"/>
            <w:hideMark/>
          </w:tcPr>
          <w:p w14:paraId="0A6457B0" w14:textId="77777777" w:rsidR="002F531A" w:rsidRPr="00835A05" w:rsidRDefault="002F531A" w:rsidP="00584488">
            <w:pPr>
              <w:spacing w:after="0" w:line="240" w:lineRule="auto"/>
              <w:rPr>
                <w:rFonts w:ascii="Calibri" w:eastAsia="Times New Roman" w:hAnsi="Calibri" w:cs="Times New Roman"/>
                <w:color w:val="000000"/>
                <w:sz w:val="20"/>
                <w:szCs w:val="20"/>
                <w:lang w:val="en-US"/>
              </w:rPr>
            </w:pPr>
            <w:r w:rsidRPr="00835A05">
              <w:rPr>
                <w:rFonts w:ascii="Calibri" w:eastAsia="Times New Roman" w:hAnsi="Calibri" w:cs="Times New Roman"/>
                <w:color w:val="000000"/>
                <w:sz w:val="20"/>
                <w:szCs w:val="20"/>
                <w:lang w:val="en-GB"/>
              </w:rPr>
              <w:t xml:space="preserve">Poids Net Colis / </w:t>
            </w:r>
            <w:r w:rsidRPr="00835A05">
              <w:rPr>
                <w:rFonts w:ascii="Calibri" w:eastAsia="Times New Roman" w:hAnsi="Calibri" w:cs="Times New Roman"/>
                <w:i/>
                <w:iCs/>
                <w:color w:val="2F75B5"/>
                <w:sz w:val="20"/>
                <w:szCs w:val="20"/>
                <w:lang w:val="en-GB"/>
              </w:rPr>
              <w:t>Package Net Weight</w:t>
            </w:r>
            <w:r w:rsidRPr="00835A05">
              <w:rPr>
                <w:rFonts w:ascii="Calibri" w:eastAsia="Times New Roman" w:hAnsi="Calibri" w:cs="Times New Roman"/>
                <w:color w:val="FF0000"/>
                <w:sz w:val="20"/>
                <w:szCs w:val="20"/>
                <w:lang w:val="en-GB"/>
              </w:rPr>
              <w:t xml:space="preserve"> </w:t>
            </w:r>
            <w:r w:rsidRPr="00835A05">
              <w:rPr>
                <w:rFonts w:ascii="Calibri" w:eastAsia="Times New Roman" w:hAnsi="Calibri" w:cs="Times New Roman"/>
                <w:color w:val="000000"/>
                <w:sz w:val="20"/>
                <w:szCs w:val="20"/>
                <w:lang w:val="en-GB"/>
              </w:rPr>
              <w:t>(kg)</w:t>
            </w:r>
          </w:p>
        </w:tc>
        <w:tc>
          <w:tcPr>
            <w:tcW w:w="1984" w:type="dxa"/>
            <w:tcBorders>
              <w:top w:val="nil"/>
              <w:left w:val="nil"/>
              <w:bottom w:val="single" w:sz="4" w:space="0" w:color="auto"/>
              <w:right w:val="single" w:sz="8" w:space="0" w:color="auto"/>
            </w:tcBorders>
            <w:shd w:val="clear" w:color="auto" w:fill="auto"/>
            <w:vAlign w:val="bottom"/>
            <w:hideMark/>
          </w:tcPr>
          <w:p w14:paraId="4684A5A6"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C9406B">
              <w:rPr>
                <w:rFonts w:ascii="Calibri" w:eastAsia="Times New Roman" w:hAnsi="Calibri" w:cs="Times New Roman"/>
                <w:color w:val="000000"/>
                <w:sz w:val="20"/>
                <w:szCs w:val="20"/>
                <w:lang w:val="en-GB"/>
              </w:rPr>
              <w:t xml:space="preserve"> </w:t>
            </w:r>
            <w:r w:rsidRPr="006D6F3D">
              <w:rPr>
                <w:rFonts w:ascii="Calibri" w:eastAsia="Times New Roman" w:hAnsi="Calibri" w:cs="Times New Roman"/>
                <w:noProof/>
                <w:color w:val="000000"/>
                <w:sz w:val="20"/>
                <w:szCs w:val="20"/>
                <w:lang w:val="en-US"/>
              </w:rPr>
              <w:t>10</w:t>
            </w:r>
            <w:r w:rsidRPr="00303997">
              <w:rPr>
                <w:rFonts w:ascii="Calibri" w:eastAsia="Times New Roman" w:hAnsi="Calibri" w:cs="Times New Roman"/>
                <w:color w:val="000000"/>
                <w:sz w:val="20"/>
                <w:szCs w:val="20"/>
                <w:lang w:val="en-US"/>
              </w:rPr>
              <w:t xml:space="preserve"> </w:t>
            </w:r>
            <w:r w:rsidRPr="00835A05">
              <w:rPr>
                <w:rFonts w:ascii="Calibri" w:eastAsia="Times New Roman" w:hAnsi="Calibri" w:cs="Times New Roman"/>
                <w:color w:val="000000"/>
                <w:sz w:val="20"/>
                <w:szCs w:val="20"/>
              </w:rPr>
              <w:t>kg</w:t>
            </w:r>
          </w:p>
        </w:tc>
      </w:tr>
      <w:tr w:rsidR="002F531A" w:rsidRPr="00835A05" w14:paraId="1F5AC892" w14:textId="77777777" w:rsidTr="005B45B3">
        <w:trPr>
          <w:trHeight w:val="530"/>
        </w:trPr>
        <w:tc>
          <w:tcPr>
            <w:tcW w:w="2835" w:type="dxa"/>
            <w:tcBorders>
              <w:top w:val="nil"/>
              <w:left w:val="single" w:sz="8" w:space="0" w:color="auto"/>
              <w:bottom w:val="single" w:sz="8" w:space="0" w:color="auto"/>
              <w:right w:val="single" w:sz="4" w:space="0" w:color="auto"/>
            </w:tcBorders>
            <w:shd w:val="clear" w:color="auto" w:fill="auto"/>
            <w:hideMark/>
          </w:tcPr>
          <w:p w14:paraId="75AD5AE4" w14:textId="77777777" w:rsidR="002F531A" w:rsidRPr="00835A05" w:rsidRDefault="002F531A" w:rsidP="00584488">
            <w:pPr>
              <w:spacing w:after="0" w:line="240" w:lineRule="auto"/>
              <w:rPr>
                <w:rFonts w:ascii="Calibri" w:eastAsia="Times New Roman" w:hAnsi="Calibri" w:cs="Times New Roman"/>
                <w:color w:val="000000"/>
                <w:sz w:val="20"/>
                <w:szCs w:val="20"/>
              </w:rPr>
            </w:pPr>
            <w:r w:rsidRPr="00835A05">
              <w:rPr>
                <w:rFonts w:ascii="Calibri" w:eastAsia="Times New Roman" w:hAnsi="Calibri" w:cs="Times New Roman"/>
                <w:color w:val="000000"/>
                <w:sz w:val="20"/>
                <w:szCs w:val="20"/>
              </w:rPr>
              <w:t xml:space="preserve">Dimensions Colis / </w:t>
            </w:r>
            <w:r w:rsidRPr="00835A05">
              <w:rPr>
                <w:rFonts w:ascii="Calibri" w:eastAsia="Times New Roman" w:hAnsi="Calibri" w:cs="Times New Roman"/>
                <w:i/>
                <w:iCs/>
                <w:color w:val="2F75B5"/>
                <w:sz w:val="20"/>
                <w:szCs w:val="20"/>
              </w:rPr>
              <w:t>Package Dimensions</w:t>
            </w:r>
            <w:r w:rsidRPr="00835A05">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P</w:t>
            </w:r>
            <w:r w:rsidRPr="00835A05">
              <w:rPr>
                <w:rFonts w:ascii="Calibri" w:eastAsia="Times New Roman" w:hAnsi="Calibri" w:cs="Times New Roman"/>
                <w:color w:val="000000"/>
                <w:sz w:val="20"/>
                <w:szCs w:val="20"/>
              </w:rPr>
              <w:t xml:space="preserve"> x L x H en cm)</w:t>
            </w:r>
          </w:p>
        </w:tc>
        <w:tc>
          <w:tcPr>
            <w:tcW w:w="1560" w:type="dxa"/>
            <w:tcBorders>
              <w:top w:val="nil"/>
              <w:left w:val="nil"/>
              <w:bottom w:val="single" w:sz="8" w:space="0" w:color="auto"/>
              <w:right w:val="single" w:sz="4" w:space="0" w:color="auto"/>
            </w:tcBorders>
            <w:shd w:val="clear" w:color="auto" w:fill="auto"/>
            <w:vAlign w:val="center"/>
            <w:hideMark/>
          </w:tcPr>
          <w:p w14:paraId="1684CBF3"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rPr>
              <w:t>50</w:t>
            </w:r>
            <w:r>
              <w:rPr>
                <w:rFonts w:ascii="Calibri" w:eastAsia="Times New Roman" w:hAnsi="Calibri" w:cs="Times New Roman"/>
                <w:color w:val="000000"/>
                <w:sz w:val="20"/>
                <w:szCs w:val="20"/>
              </w:rPr>
              <w:t xml:space="preserve"> x </w:t>
            </w:r>
            <w:r w:rsidRPr="006D6F3D">
              <w:rPr>
                <w:rFonts w:ascii="Calibri" w:eastAsia="Times New Roman" w:hAnsi="Calibri" w:cs="Times New Roman"/>
                <w:noProof/>
                <w:color w:val="000000"/>
                <w:sz w:val="20"/>
                <w:szCs w:val="20"/>
              </w:rPr>
              <w:t>35,5</w:t>
            </w:r>
            <w:r>
              <w:rPr>
                <w:rFonts w:ascii="Calibri" w:eastAsia="Times New Roman" w:hAnsi="Calibri" w:cs="Times New Roman"/>
                <w:color w:val="000000"/>
                <w:sz w:val="20"/>
                <w:szCs w:val="20"/>
              </w:rPr>
              <w:t xml:space="preserve"> x </w:t>
            </w:r>
            <w:r w:rsidRPr="006D6F3D">
              <w:rPr>
                <w:rFonts w:ascii="Calibri" w:eastAsia="Times New Roman" w:hAnsi="Calibri" w:cs="Times New Roman"/>
                <w:noProof/>
                <w:color w:val="000000"/>
                <w:sz w:val="20"/>
                <w:szCs w:val="20"/>
              </w:rPr>
              <w:t>29</w:t>
            </w:r>
            <w:r w:rsidRPr="00835A05">
              <w:rPr>
                <w:rFonts w:ascii="Calibri" w:eastAsia="Times New Roman" w:hAnsi="Calibri" w:cs="Times New Roman"/>
                <w:color w:val="000000"/>
                <w:sz w:val="20"/>
                <w:szCs w:val="20"/>
              </w:rPr>
              <w:t> </w:t>
            </w:r>
          </w:p>
        </w:tc>
        <w:tc>
          <w:tcPr>
            <w:tcW w:w="2693" w:type="dxa"/>
            <w:gridSpan w:val="2"/>
            <w:tcBorders>
              <w:top w:val="single" w:sz="4" w:space="0" w:color="auto"/>
              <w:left w:val="nil"/>
              <w:bottom w:val="single" w:sz="8" w:space="0" w:color="auto"/>
              <w:right w:val="single" w:sz="4" w:space="0" w:color="000000"/>
            </w:tcBorders>
            <w:shd w:val="clear" w:color="auto" w:fill="auto"/>
            <w:hideMark/>
          </w:tcPr>
          <w:p w14:paraId="7F90EB23" w14:textId="77777777" w:rsidR="002F531A" w:rsidRPr="00835A05" w:rsidRDefault="002F531A" w:rsidP="00584488">
            <w:pPr>
              <w:spacing w:after="0" w:line="240" w:lineRule="auto"/>
              <w:rPr>
                <w:rFonts w:ascii="Calibri" w:eastAsia="Times New Roman" w:hAnsi="Calibri" w:cs="Times New Roman"/>
                <w:color w:val="000000"/>
                <w:sz w:val="20"/>
                <w:szCs w:val="20"/>
                <w:lang w:val="en-US"/>
              </w:rPr>
            </w:pPr>
            <w:r w:rsidRPr="00835A05">
              <w:rPr>
                <w:rFonts w:ascii="Calibri" w:eastAsia="Times New Roman" w:hAnsi="Calibri" w:cs="Times New Roman"/>
                <w:color w:val="000000"/>
                <w:sz w:val="20"/>
                <w:szCs w:val="20"/>
                <w:lang w:val="en-GB"/>
              </w:rPr>
              <w:t xml:space="preserve">Poids Brut Colis / </w:t>
            </w:r>
            <w:r w:rsidRPr="00835A05">
              <w:rPr>
                <w:rFonts w:ascii="Calibri" w:eastAsia="Times New Roman" w:hAnsi="Calibri" w:cs="Times New Roman"/>
                <w:i/>
                <w:iCs/>
                <w:color w:val="2F75B5"/>
                <w:sz w:val="20"/>
                <w:szCs w:val="20"/>
                <w:lang w:val="en-GB"/>
              </w:rPr>
              <w:t xml:space="preserve">Package Gross Weight </w:t>
            </w:r>
            <w:r w:rsidRPr="00835A05">
              <w:rPr>
                <w:rFonts w:ascii="Calibri" w:eastAsia="Times New Roman" w:hAnsi="Calibri" w:cs="Times New Roman"/>
                <w:color w:val="000000"/>
                <w:sz w:val="20"/>
                <w:szCs w:val="20"/>
                <w:lang w:val="en-GB"/>
              </w:rPr>
              <w:t>(kg)</w:t>
            </w:r>
          </w:p>
        </w:tc>
        <w:tc>
          <w:tcPr>
            <w:tcW w:w="1984" w:type="dxa"/>
            <w:tcBorders>
              <w:top w:val="nil"/>
              <w:left w:val="nil"/>
              <w:bottom w:val="single" w:sz="8" w:space="0" w:color="auto"/>
              <w:right w:val="single" w:sz="8" w:space="0" w:color="auto"/>
            </w:tcBorders>
            <w:shd w:val="clear" w:color="auto" w:fill="auto"/>
            <w:vAlign w:val="bottom"/>
            <w:hideMark/>
          </w:tcPr>
          <w:p w14:paraId="759990F4" w14:textId="77777777" w:rsidR="002F531A" w:rsidRPr="00835A05" w:rsidRDefault="002F531A" w:rsidP="00584488">
            <w:pPr>
              <w:spacing w:after="0" w:line="240" w:lineRule="auto"/>
              <w:jc w:val="right"/>
              <w:rPr>
                <w:rFonts w:ascii="Calibri" w:eastAsia="Times New Roman" w:hAnsi="Calibri" w:cs="Times New Roman"/>
                <w:color w:val="000000"/>
                <w:sz w:val="20"/>
                <w:szCs w:val="20"/>
              </w:rPr>
            </w:pPr>
            <w:r w:rsidRPr="006D6F3D">
              <w:rPr>
                <w:rFonts w:ascii="Calibri" w:eastAsia="Times New Roman" w:hAnsi="Calibri" w:cs="Times New Roman"/>
                <w:noProof/>
                <w:color w:val="000000"/>
                <w:sz w:val="20"/>
                <w:szCs w:val="20"/>
                <w:lang w:val="en-US"/>
              </w:rPr>
              <w:t>12</w:t>
            </w:r>
            <w:r w:rsidRPr="00EF0824">
              <w:rPr>
                <w:rFonts w:ascii="Calibri" w:eastAsia="Times New Roman" w:hAnsi="Calibri" w:cs="Times New Roman"/>
                <w:color w:val="000000"/>
                <w:sz w:val="20"/>
                <w:szCs w:val="20"/>
                <w:lang w:val="en-US"/>
              </w:rPr>
              <w:t xml:space="preserve"> </w:t>
            </w:r>
            <w:r w:rsidRPr="00835A05">
              <w:rPr>
                <w:rFonts w:ascii="Calibri" w:eastAsia="Times New Roman" w:hAnsi="Calibri" w:cs="Times New Roman"/>
                <w:color w:val="000000"/>
                <w:sz w:val="20"/>
                <w:szCs w:val="20"/>
              </w:rPr>
              <w:t>kg</w:t>
            </w:r>
          </w:p>
        </w:tc>
      </w:tr>
    </w:tbl>
    <w:p w14:paraId="78CD3A1D" w14:textId="77777777" w:rsidR="002F531A" w:rsidRDefault="002F531A" w:rsidP="00835A05">
      <w:pPr>
        <w:rPr>
          <w:color w:val="2E74B5" w:themeColor="accent1" w:themeShade="BF"/>
        </w:rPr>
        <w:sectPr w:rsidR="002F531A" w:rsidSect="002F531A">
          <w:headerReference w:type="default" r:id="rId8"/>
          <w:footerReference w:type="default" r:id="rId9"/>
          <w:pgSz w:w="11906" w:h="16838"/>
          <w:pgMar w:top="1417" w:right="1417" w:bottom="1417" w:left="1417" w:header="708" w:footer="708" w:gutter="0"/>
          <w:pgNumType w:start="1"/>
          <w:cols w:space="708"/>
          <w:docGrid w:linePitch="360"/>
        </w:sectPr>
      </w:pPr>
    </w:p>
    <w:p w14:paraId="177D574B" w14:textId="77777777" w:rsidR="005478EE" w:rsidRDefault="005478EE" w:rsidP="005478EE">
      <w:pPr>
        <w:jc w:val="right"/>
        <w:rPr>
          <w:color w:val="2E74B5" w:themeColor="accent1" w:themeShade="BF"/>
        </w:rPr>
      </w:pPr>
      <w:r>
        <w:rPr>
          <w:sz w:val="20"/>
          <w:szCs w:val="20"/>
        </w:rPr>
        <w:t>Mis à jour : 10/04/2020</w:t>
      </w:r>
    </w:p>
    <w:p w14:paraId="743B69C3" w14:textId="742DAE1C" w:rsidR="002F531A" w:rsidRPr="00B16624" w:rsidRDefault="002F531A" w:rsidP="005478EE">
      <w:pPr>
        <w:jc w:val="right"/>
      </w:pPr>
    </w:p>
    <w:sectPr w:rsidR="002F531A" w:rsidRPr="00B16624" w:rsidSect="002F531A">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09FF9" w14:textId="77777777" w:rsidR="00412ED5" w:rsidRDefault="00412ED5" w:rsidP="00835A05">
      <w:pPr>
        <w:spacing w:after="0" w:line="240" w:lineRule="auto"/>
      </w:pPr>
      <w:r>
        <w:separator/>
      </w:r>
    </w:p>
  </w:endnote>
  <w:endnote w:type="continuationSeparator" w:id="0">
    <w:p w14:paraId="4A5D185E" w14:textId="77777777" w:rsidR="00412ED5" w:rsidRDefault="00412ED5" w:rsidP="0083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9A5A" w14:textId="77777777" w:rsidR="002F531A" w:rsidRPr="00835A05" w:rsidRDefault="002F531A" w:rsidP="00835A05">
    <w:pPr>
      <w:pStyle w:val="Pieddepage"/>
      <w:jc w:val="center"/>
      <w:rPr>
        <w:sz w:val="18"/>
      </w:rPr>
    </w:pPr>
    <w:r w:rsidRPr="00835A05">
      <w:rPr>
        <w:sz w:val="18"/>
      </w:rPr>
      <w:t xml:space="preserve">UMAMI SAS – 2, avenue Jean Moulin 94120 </w:t>
    </w:r>
    <w:r w:rsidR="001C1541">
      <w:rPr>
        <w:sz w:val="18"/>
      </w:rPr>
      <w:t>Fontenay-sous-Bois</w:t>
    </w:r>
    <w:r w:rsidRPr="00835A05">
      <w:rPr>
        <w:sz w:val="18"/>
      </w:rPr>
      <w:t>, France</w:t>
    </w:r>
  </w:p>
  <w:p w14:paraId="0F3A5C9E" w14:textId="77777777" w:rsidR="002F531A" w:rsidRPr="00290ECF" w:rsidRDefault="002F531A" w:rsidP="00835A05">
    <w:pPr>
      <w:pStyle w:val="Pieddepage"/>
      <w:jc w:val="center"/>
      <w:rPr>
        <w:sz w:val="18"/>
        <w:lang w:val="de-DE"/>
      </w:rPr>
    </w:pPr>
    <w:r w:rsidRPr="00290ECF">
      <w:rPr>
        <w:sz w:val="18"/>
        <w:lang w:val="de-DE"/>
      </w:rPr>
      <w:t>Tel : +33 (0)1 43 94 97 91 – contact@umamiparis.com - www.umamiparis.com</w:t>
    </w:r>
  </w:p>
  <w:p w14:paraId="4CFFDEC8" w14:textId="77777777" w:rsidR="002F531A" w:rsidRPr="00835A05" w:rsidRDefault="002F531A" w:rsidP="00835A05">
    <w:pPr>
      <w:pStyle w:val="Pieddepage"/>
      <w:jc w:val="center"/>
      <w:rPr>
        <w:sz w:val="18"/>
      </w:rPr>
    </w:pPr>
    <w:r w:rsidRPr="00835A05">
      <w:rPr>
        <w:sz w:val="18"/>
      </w:rPr>
      <w:t xml:space="preserve">SAS au capital de </w:t>
    </w:r>
    <w:r w:rsidR="001C1541">
      <w:rPr>
        <w:sz w:val="18"/>
      </w:rPr>
      <w:t>425 000</w:t>
    </w:r>
    <w:r w:rsidRPr="00835A05">
      <w:rPr>
        <w:sz w:val="18"/>
      </w:rPr>
      <w:t xml:space="preserve"> euros – RCS 802 704 072 Créteil – SIRET : 802 704 072 00015 – TVA : FR25 802 704 072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C2C4" w14:textId="77777777" w:rsidR="00065D0C" w:rsidRPr="00835A05" w:rsidRDefault="00065D0C" w:rsidP="00835A05">
    <w:pPr>
      <w:pStyle w:val="Pieddepage"/>
      <w:jc w:val="center"/>
      <w:rPr>
        <w:sz w:val="18"/>
      </w:rPr>
    </w:pPr>
    <w:r w:rsidRPr="00835A05">
      <w:rPr>
        <w:sz w:val="18"/>
      </w:rPr>
      <w:t xml:space="preserve">UMAMI SAS – 2, avenue Jean Moulin 94120 </w:t>
    </w:r>
    <w:r w:rsidR="001C1541">
      <w:rPr>
        <w:sz w:val="18"/>
      </w:rPr>
      <w:t>Fontenay-sous-Bois</w:t>
    </w:r>
    <w:r w:rsidRPr="00835A05">
      <w:rPr>
        <w:sz w:val="18"/>
      </w:rPr>
      <w:t>, France</w:t>
    </w:r>
  </w:p>
  <w:p w14:paraId="38599705" w14:textId="77777777" w:rsidR="00065D0C" w:rsidRPr="00290ECF" w:rsidRDefault="00065D0C" w:rsidP="00835A05">
    <w:pPr>
      <w:pStyle w:val="Pieddepage"/>
      <w:jc w:val="center"/>
      <w:rPr>
        <w:sz w:val="18"/>
        <w:lang w:val="de-DE"/>
      </w:rPr>
    </w:pPr>
    <w:r w:rsidRPr="00290ECF">
      <w:rPr>
        <w:sz w:val="18"/>
        <w:lang w:val="de-DE"/>
      </w:rPr>
      <w:t>Tel : +33 (0)1 43 94 97 91 – contact@umamiparis.com - www.umamiparis.com</w:t>
    </w:r>
  </w:p>
  <w:p w14:paraId="60036F09" w14:textId="77777777" w:rsidR="00065D0C" w:rsidRPr="00835A05" w:rsidRDefault="00065D0C" w:rsidP="00835A05">
    <w:pPr>
      <w:pStyle w:val="Pieddepage"/>
      <w:jc w:val="center"/>
      <w:rPr>
        <w:sz w:val="18"/>
      </w:rPr>
    </w:pPr>
    <w:r w:rsidRPr="00835A05">
      <w:rPr>
        <w:sz w:val="18"/>
      </w:rPr>
      <w:t xml:space="preserve">SAS au capital de </w:t>
    </w:r>
    <w:r w:rsidR="001C1541">
      <w:rPr>
        <w:sz w:val="18"/>
      </w:rPr>
      <w:t>425 000</w:t>
    </w:r>
    <w:r w:rsidRPr="00835A05">
      <w:rPr>
        <w:sz w:val="18"/>
      </w:rPr>
      <w:t xml:space="preserve"> euros – RCS 802 704 072 Créteil – SIRET : 802 704 072 00015 – TVA : FR25 802 704 072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A6434" w14:textId="77777777" w:rsidR="00412ED5" w:rsidRDefault="00412ED5" w:rsidP="00835A05">
      <w:pPr>
        <w:spacing w:after="0" w:line="240" w:lineRule="auto"/>
      </w:pPr>
      <w:r>
        <w:separator/>
      </w:r>
    </w:p>
  </w:footnote>
  <w:footnote w:type="continuationSeparator" w:id="0">
    <w:p w14:paraId="5A5811EA" w14:textId="77777777" w:rsidR="00412ED5" w:rsidRDefault="00412ED5" w:rsidP="0083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9508" w14:textId="77777777" w:rsidR="002F531A" w:rsidRDefault="002F531A">
    <w:pPr>
      <w:pStyle w:val="En-tte"/>
    </w:pPr>
    <w:r>
      <w:rPr>
        <w:noProof/>
        <w:lang w:eastAsia="zh-CN"/>
      </w:rPr>
      <w:drawing>
        <wp:anchor distT="0" distB="0" distL="114300" distR="114300" simplePos="0" relativeHeight="251661312" behindDoc="0" locked="0" layoutInCell="1" allowOverlap="1" wp14:anchorId="787E43D2" wp14:editId="1EFCCAEC">
          <wp:simplePos x="0" y="0"/>
          <wp:positionH relativeFrom="margin">
            <wp:posOffset>0</wp:posOffset>
          </wp:positionH>
          <wp:positionV relativeFrom="page">
            <wp:posOffset>19050</wp:posOffset>
          </wp:positionV>
          <wp:extent cx="1066800" cy="10668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ég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A49E" w14:textId="77777777" w:rsidR="00065D0C" w:rsidRDefault="00065D0C">
    <w:pPr>
      <w:pStyle w:val="En-tte"/>
    </w:pPr>
    <w:r>
      <w:rPr>
        <w:noProof/>
        <w:lang w:eastAsia="zh-CN"/>
      </w:rPr>
      <w:drawing>
        <wp:anchor distT="0" distB="0" distL="114300" distR="114300" simplePos="0" relativeHeight="251659264" behindDoc="0" locked="0" layoutInCell="1" allowOverlap="1" wp14:anchorId="63018E7B" wp14:editId="4DC40137">
          <wp:simplePos x="0" y="0"/>
          <wp:positionH relativeFrom="margin">
            <wp:posOffset>0</wp:posOffset>
          </wp:positionH>
          <wp:positionV relativeFrom="page">
            <wp:posOffset>19050</wp:posOffset>
          </wp:positionV>
          <wp:extent cx="1066800" cy="1066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ég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05"/>
    <w:rsid w:val="00012183"/>
    <w:rsid w:val="00013BC8"/>
    <w:rsid w:val="000277DA"/>
    <w:rsid w:val="00065D0C"/>
    <w:rsid w:val="00077676"/>
    <w:rsid w:val="00081919"/>
    <w:rsid w:val="000C79AB"/>
    <w:rsid w:val="000D49B0"/>
    <w:rsid w:val="000D7782"/>
    <w:rsid w:val="000E28F4"/>
    <w:rsid w:val="000F0AA0"/>
    <w:rsid w:val="000F5B87"/>
    <w:rsid w:val="00102900"/>
    <w:rsid w:val="001050DA"/>
    <w:rsid w:val="001236B5"/>
    <w:rsid w:val="00125279"/>
    <w:rsid w:val="001258CB"/>
    <w:rsid w:val="00143E71"/>
    <w:rsid w:val="001707FF"/>
    <w:rsid w:val="00176F13"/>
    <w:rsid w:val="001C1541"/>
    <w:rsid w:val="001E2AA0"/>
    <w:rsid w:val="001E7175"/>
    <w:rsid w:val="001F136A"/>
    <w:rsid w:val="00230451"/>
    <w:rsid w:val="00233AA7"/>
    <w:rsid w:val="002404CC"/>
    <w:rsid w:val="002679C3"/>
    <w:rsid w:val="00290ECF"/>
    <w:rsid w:val="002B057E"/>
    <w:rsid w:val="002B5290"/>
    <w:rsid w:val="002D13ED"/>
    <w:rsid w:val="002E2F42"/>
    <w:rsid w:val="002F531A"/>
    <w:rsid w:val="00303997"/>
    <w:rsid w:val="003307F6"/>
    <w:rsid w:val="00330AB6"/>
    <w:rsid w:val="003358DA"/>
    <w:rsid w:val="003828ED"/>
    <w:rsid w:val="0038631F"/>
    <w:rsid w:val="003968B6"/>
    <w:rsid w:val="00397B12"/>
    <w:rsid w:val="003A61E4"/>
    <w:rsid w:val="003B6644"/>
    <w:rsid w:val="003D1890"/>
    <w:rsid w:val="003E1023"/>
    <w:rsid w:val="00412ED5"/>
    <w:rsid w:val="004545FD"/>
    <w:rsid w:val="004659C4"/>
    <w:rsid w:val="004726F3"/>
    <w:rsid w:val="004C5F4B"/>
    <w:rsid w:val="004F4030"/>
    <w:rsid w:val="0051222D"/>
    <w:rsid w:val="005478EE"/>
    <w:rsid w:val="00554429"/>
    <w:rsid w:val="0057704C"/>
    <w:rsid w:val="00584488"/>
    <w:rsid w:val="005A7ABA"/>
    <w:rsid w:val="005B45B3"/>
    <w:rsid w:val="005D12D5"/>
    <w:rsid w:val="006666DB"/>
    <w:rsid w:val="006C643E"/>
    <w:rsid w:val="006D09BA"/>
    <w:rsid w:val="006D0F85"/>
    <w:rsid w:val="00725B94"/>
    <w:rsid w:val="007343F4"/>
    <w:rsid w:val="0075004D"/>
    <w:rsid w:val="007665B5"/>
    <w:rsid w:val="00785561"/>
    <w:rsid w:val="00796E3F"/>
    <w:rsid w:val="00797751"/>
    <w:rsid w:val="007A52A2"/>
    <w:rsid w:val="007B73C4"/>
    <w:rsid w:val="007D422B"/>
    <w:rsid w:val="007F78EC"/>
    <w:rsid w:val="00833211"/>
    <w:rsid w:val="00835A05"/>
    <w:rsid w:val="00843661"/>
    <w:rsid w:val="00860FB5"/>
    <w:rsid w:val="008660CB"/>
    <w:rsid w:val="008A6DFE"/>
    <w:rsid w:val="008C43E4"/>
    <w:rsid w:val="008D2BAE"/>
    <w:rsid w:val="008F1E33"/>
    <w:rsid w:val="009010CC"/>
    <w:rsid w:val="00925C55"/>
    <w:rsid w:val="009510DE"/>
    <w:rsid w:val="009B423A"/>
    <w:rsid w:val="009C567A"/>
    <w:rsid w:val="00A16D25"/>
    <w:rsid w:val="00A47B93"/>
    <w:rsid w:val="00A518B6"/>
    <w:rsid w:val="00A634B3"/>
    <w:rsid w:val="00A703F0"/>
    <w:rsid w:val="00A779A6"/>
    <w:rsid w:val="00A91EF1"/>
    <w:rsid w:val="00AD1819"/>
    <w:rsid w:val="00AD690D"/>
    <w:rsid w:val="00AF4CFD"/>
    <w:rsid w:val="00B16624"/>
    <w:rsid w:val="00B27070"/>
    <w:rsid w:val="00B85C9B"/>
    <w:rsid w:val="00B87F60"/>
    <w:rsid w:val="00B95906"/>
    <w:rsid w:val="00C42389"/>
    <w:rsid w:val="00C53D95"/>
    <w:rsid w:val="00C8313F"/>
    <w:rsid w:val="00C870B1"/>
    <w:rsid w:val="00C9406B"/>
    <w:rsid w:val="00CA14D2"/>
    <w:rsid w:val="00CA6791"/>
    <w:rsid w:val="00CA7BF8"/>
    <w:rsid w:val="00CD68A3"/>
    <w:rsid w:val="00CF58C8"/>
    <w:rsid w:val="00D00900"/>
    <w:rsid w:val="00D53A75"/>
    <w:rsid w:val="00D81A90"/>
    <w:rsid w:val="00D916D9"/>
    <w:rsid w:val="00D9181B"/>
    <w:rsid w:val="00E00A26"/>
    <w:rsid w:val="00E36074"/>
    <w:rsid w:val="00E70FD0"/>
    <w:rsid w:val="00E75D76"/>
    <w:rsid w:val="00E84403"/>
    <w:rsid w:val="00EC35FC"/>
    <w:rsid w:val="00ED2EED"/>
    <w:rsid w:val="00EE7FF5"/>
    <w:rsid w:val="00EF0824"/>
    <w:rsid w:val="00EF0A6A"/>
    <w:rsid w:val="00EF1108"/>
    <w:rsid w:val="00F02E7D"/>
    <w:rsid w:val="00F31C13"/>
    <w:rsid w:val="00F87B54"/>
    <w:rsid w:val="00FA0CB2"/>
    <w:rsid w:val="00FA725B"/>
    <w:rsid w:val="00FC7902"/>
    <w:rsid w:val="00FD1CF1"/>
    <w:rsid w:val="00FE1563"/>
    <w:rsid w:val="00FE50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AB577"/>
  <w15:docId w15:val="{E085D3AA-F56F-41C3-9173-01BD513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5A05"/>
    <w:pPr>
      <w:tabs>
        <w:tab w:val="center" w:pos="4536"/>
        <w:tab w:val="right" w:pos="9072"/>
      </w:tabs>
      <w:spacing w:after="0" w:line="240" w:lineRule="auto"/>
    </w:pPr>
  </w:style>
  <w:style w:type="character" w:customStyle="1" w:styleId="En-tteCar">
    <w:name w:val="En-tête Car"/>
    <w:basedOn w:val="Policepardfaut"/>
    <w:link w:val="En-tte"/>
    <w:uiPriority w:val="99"/>
    <w:rsid w:val="00835A05"/>
  </w:style>
  <w:style w:type="paragraph" w:styleId="Pieddepage">
    <w:name w:val="footer"/>
    <w:basedOn w:val="Normal"/>
    <w:link w:val="PieddepageCar"/>
    <w:uiPriority w:val="99"/>
    <w:unhideWhenUsed/>
    <w:rsid w:val="00835A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5A05"/>
  </w:style>
  <w:style w:type="paragraph" w:styleId="Sansinterligne">
    <w:name w:val="No Spacing"/>
    <w:uiPriority w:val="1"/>
    <w:qFormat/>
    <w:rsid w:val="00102900"/>
    <w:pPr>
      <w:spacing w:after="0" w:line="240" w:lineRule="auto"/>
    </w:pPr>
  </w:style>
  <w:style w:type="character" w:styleId="Textedelespacerserv">
    <w:name w:val="Placeholder Text"/>
    <w:basedOn w:val="Policepardfaut"/>
    <w:uiPriority w:val="99"/>
    <w:semiHidden/>
    <w:rsid w:val="004C5F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688012">
      <w:bodyDiv w:val="1"/>
      <w:marLeft w:val="0"/>
      <w:marRight w:val="0"/>
      <w:marTop w:val="0"/>
      <w:marBottom w:val="0"/>
      <w:divBdr>
        <w:top w:val="none" w:sz="0" w:space="0" w:color="auto"/>
        <w:left w:val="none" w:sz="0" w:space="0" w:color="auto"/>
        <w:bottom w:val="none" w:sz="0" w:space="0" w:color="auto"/>
        <w:right w:val="none" w:sz="0" w:space="0" w:color="auto"/>
      </w:divBdr>
    </w:div>
    <w:div w:id="19421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D7D5F4-F832-4641-81E6-623AC4A05628}">
  <ds:schemaRefs>
    <ds:schemaRef ds:uri="http://schemas.openxmlformats.org/officeDocument/2006/bibliography"/>
  </ds:schemaRefs>
</ds:datastoreItem>
</file>

<file path=customXml/itemProps2.xml><?xml version="1.0" encoding="utf-8"?>
<ds:datastoreItem xmlns:ds="http://schemas.openxmlformats.org/officeDocument/2006/customXml" ds:itemID="{05AB01AF-8706-4874-9C1C-7EDD80576FEF}"/>
</file>

<file path=customXml/itemProps3.xml><?xml version="1.0" encoding="utf-8"?>
<ds:datastoreItem xmlns:ds="http://schemas.openxmlformats.org/officeDocument/2006/customXml" ds:itemID="{A8AE00F7-FC66-4F9C-9515-8DB84328E1B4}"/>
</file>

<file path=customXml/itemProps4.xml><?xml version="1.0" encoding="utf-8"?>
<ds:datastoreItem xmlns:ds="http://schemas.openxmlformats.org/officeDocument/2006/customXml" ds:itemID="{0E75495F-61C9-4A7E-BC77-ECCF230B8D4D}"/>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1655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Umami</dc:creator>
  <cp:keywords/>
  <dc:description/>
  <cp:lastModifiedBy>Ayumi SHIRAI</cp:lastModifiedBy>
  <cp:revision>8</cp:revision>
  <dcterms:created xsi:type="dcterms:W3CDTF">2017-05-04T09:24:00Z</dcterms:created>
  <dcterms:modified xsi:type="dcterms:W3CDTF">2020-04-10T10:14:00Z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ies>
</file>